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附件9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先进个人汇总表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团（工）委书记签字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82"/>
        <w:gridCol w:w="1037"/>
        <w:gridCol w:w="1107"/>
        <w:gridCol w:w="494"/>
        <w:gridCol w:w="494"/>
        <w:gridCol w:w="721"/>
        <w:gridCol w:w="1232"/>
        <w:gridCol w:w="1109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64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学  号</w:t>
            </w: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班级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26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26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393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是否党员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成绩排名</w:t>
            </w:r>
          </w:p>
        </w:tc>
        <w:tc>
          <w:tcPr>
            <w:tcW w:w="604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四六级</w:t>
            </w:r>
          </w:p>
          <w:p>
            <w:pPr>
              <w:ind w:left="-100" w:leftChars="-50" w:right="-100" w:rightChars="-50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通过情况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ind w:firstLine="118" w:firstLineChars="49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4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56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699" w:type="pct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华文仿宋" w:hAnsi="华文仿宋" w:eastAsia="华文仿宋"/>
          <w:b/>
          <w:sz w:val="24"/>
        </w:rPr>
        <w:t>注：申报类别填写格式为优秀共青团干部、优秀共青团员、抗疫优秀志愿者</w:t>
      </w:r>
    </w:p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37A414AF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773</Words>
  <Characters>775</Characters>
  <Lines>11</Lines>
  <Paragraphs>3</Paragraphs>
  <TotalTime>0</TotalTime>
  <ScaleCrop>false</ScaleCrop>
  <LinksUpToDate>false</LinksUpToDate>
  <CharactersWithSpaces>1003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2022-03-29T03:33:00Z</dcterms:created>
  <dc:creator>PC001</dc:creator>
  <cp:lastModifiedBy>C203-2</cp:lastModifiedBy>
  <cp:lastPrinted>2020-04-14T00:25:00Z</cp:lastPrinted>
  <dcterms:modified xsi:type="dcterms:W3CDTF">2022-03-29T08:46:07Z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40321F5F9B4848EE9DCDA1362A54E92E</vt:lpwstr>
  </property>
</Properties>
</file>