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C1" w:rsidRDefault="00863226" w:rsidP="0086322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评定</w:t>
      </w:r>
      <w:r w:rsidR="00235CB4">
        <w:rPr>
          <w:rFonts w:ascii="方正小标宋简体" w:eastAsia="方正小标宋简体" w:hint="eastAsia"/>
          <w:sz w:val="44"/>
          <w:szCs w:val="44"/>
        </w:rPr>
        <w:t>工作</w:t>
      </w:r>
      <w:r w:rsidR="004718CB">
        <w:rPr>
          <w:rFonts w:ascii="方正小标宋简体" w:eastAsia="方正小标宋简体" w:hint="eastAsia"/>
          <w:sz w:val="44"/>
          <w:szCs w:val="44"/>
        </w:rPr>
        <w:t>注意事项</w:t>
      </w:r>
    </w:p>
    <w:p w:rsidR="00526FC1" w:rsidRDefault="00863226" w:rsidP="00440A52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  </w:t>
      </w:r>
      <w:r w:rsidR="00235CB4">
        <w:rPr>
          <w:rFonts w:ascii="仿宋_GB2312" w:eastAsia="仿宋_GB2312" w:hAnsi="宋体" w:hint="eastAsia"/>
          <w:b/>
          <w:bCs/>
          <w:sz w:val="32"/>
          <w:szCs w:val="32"/>
        </w:rPr>
        <w:t>一、国家奖学金、国家励志奖学金成绩要求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 w:hAnsi="宋体"/>
          <w:b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国家奖助学金申请条件中，国家奖学金“上学年学习成绩和</w:t>
      </w:r>
      <w:r w:rsidR="0087458A">
        <w:rPr>
          <w:rFonts w:ascii="仿宋_GB2312" w:eastAsia="仿宋_GB2312" w:hAnsi="宋体" w:hint="eastAsia"/>
          <w:sz w:val="32"/>
          <w:szCs w:val="32"/>
        </w:rPr>
        <w:t>素质测评</w:t>
      </w:r>
      <w:r>
        <w:rPr>
          <w:rFonts w:ascii="仿宋_GB2312" w:eastAsia="仿宋_GB2312" w:hAnsi="宋体" w:hint="eastAsia"/>
          <w:sz w:val="32"/>
          <w:szCs w:val="32"/>
        </w:rPr>
        <w:t>成绩排名均在本班前10%”，国家励志奖学金“学习成绩排名在本班前30%,</w:t>
      </w:r>
      <w:r w:rsidR="0087458A">
        <w:rPr>
          <w:rFonts w:ascii="仿宋_GB2312" w:eastAsia="仿宋_GB2312" w:hAnsi="宋体" w:hint="eastAsia"/>
          <w:sz w:val="32"/>
          <w:szCs w:val="32"/>
        </w:rPr>
        <w:t>素质测评</w:t>
      </w:r>
      <w:r>
        <w:rPr>
          <w:rFonts w:ascii="仿宋_GB2312" w:eastAsia="仿宋_GB2312" w:hAnsi="宋体" w:hint="eastAsia"/>
          <w:sz w:val="32"/>
          <w:szCs w:val="32"/>
        </w:rPr>
        <w:t>成绩在本班前50%”，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百分比数计算结果只保留整数，不四舍五入。</w:t>
      </w:r>
    </w:p>
    <w:p w:rsidR="00526FC1" w:rsidRDefault="00235CB4" w:rsidP="00440A52">
      <w:pPr>
        <w:numPr>
          <w:ilvl w:val="0"/>
          <w:numId w:val="1"/>
        </w:num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《国家奖学金申请审批表》填写要求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1.表格填写应当字迹清晰、信息完整，不得涂改数据或出现空白项。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2.“学</w:t>
      </w:r>
      <w:r w:rsidR="0087458A">
        <w:rPr>
          <w:rFonts w:ascii="仿宋_GB2312" w:eastAsia="仿宋_GB2312" w:hint="eastAsia"/>
          <w:sz w:val="32"/>
          <w:szCs w:val="32"/>
        </w:rPr>
        <w:t>习情况”栏成绩和素</w:t>
      </w:r>
      <w:r>
        <w:rPr>
          <w:rFonts w:ascii="仿宋_GB2312" w:eastAsia="仿宋_GB2312" w:hint="eastAsia"/>
          <w:sz w:val="32"/>
          <w:szCs w:val="32"/>
        </w:rPr>
        <w:t>测排名均要求填</w:t>
      </w:r>
      <w:r w:rsidR="002F5FB5">
        <w:rPr>
          <w:rFonts w:ascii="仿宋_GB2312" w:eastAsia="仿宋_GB2312" w:hint="eastAsia"/>
          <w:sz w:val="32"/>
          <w:szCs w:val="32"/>
        </w:rPr>
        <w:t>写</w:t>
      </w:r>
      <w:r>
        <w:rPr>
          <w:rFonts w:ascii="仿宋_GB2312" w:eastAsia="仿宋_GB2312" w:hint="eastAsia"/>
          <w:sz w:val="32"/>
          <w:szCs w:val="32"/>
        </w:rPr>
        <w:t>班级排名；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3.“必修课”门次统计为上学年的门次；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申请理由</w:t>
      </w:r>
      <w:r>
        <w:rPr>
          <w:rFonts w:ascii="仿宋_GB2312" w:eastAsia="仿宋_GB2312"/>
          <w:sz w:val="32"/>
          <w:szCs w:val="32"/>
        </w:rPr>
        <w:t>”</w:t>
      </w:r>
      <w:r w:rsidR="002F5FB5">
        <w:rPr>
          <w:rFonts w:ascii="仿宋_GB2312" w:eastAsia="仿宋_GB2312"/>
          <w:sz w:val="32"/>
          <w:szCs w:val="32"/>
        </w:rPr>
        <w:t>栏的填写应当全面详实，能够如实反映学生学习成绩</w:t>
      </w:r>
      <w:r>
        <w:rPr>
          <w:rFonts w:ascii="仿宋_GB2312" w:eastAsia="仿宋_GB2312"/>
          <w:sz w:val="32"/>
          <w:szCs w:val="32"/>
        </w:rPr>
        <w:t>、创新能力、社会实践、综合素质等方面特别突出。字数控制在200字左右。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表格中“推荐意见”栏的填写应当简明扼要，能明确体现每名申请国家奖学金学生的优秀表现和突出特点，不能千篇一律或出现雷同，字数控制在100字左右。推荐人必须是申请学生的辅导员或班主任。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6.表中所有签名处必须由相关人员</w:t>
      </w:r>
      <w:r>
        <w:rPr>
          <w:rFonts w:ascii="仿宋_GB2312" w:eastAsia="仿宋_GB2312" w:hint="eastAsia"/>
          <w:b/>
          <w:bCs/>
          <w:sz w:val="32"/>
          <w:szCs w:val="32"/>
        </w:rPr>
        <w:t>手写签名</w:t>
      </w:r>
      <w:r>
        <w:rPr>
          <w:rFonts w:ascii="仿宋_GB2312" w:eastAsia="仿宋_GB2312" w:hint="eastAsia"/>
          <w:sz w:val="32"/>
          <w:szCs w:val="32"/>
        </w:rPr>
        <w:t>，不得使用签名章代替，</w:t>
      </w:r>
      <w:r w:rsidR="002F5FB5">
        <w:rPr>
          <w:rFonts w:ascii="仿宋_GB2312" w:eastAsia="仿宋_GB2312" w:hint="eastAsia"/>
          <w:b/>
          <w:sz w:val="32"/>
          <w:szCs w:val="32"/>
          <w:u w:val="single"/>
        </w:rPr>
        <w:t>不能用学院</w:t>
      </w:r>
      <w:r>
        <w:rPr>
          <w:rFonts w:ascii="仿宋_GB2312" w:eastAsia="仿宋_GB2312" w:hint="eastAsia"/>
          <w:b/>
          <w:sz w:val="32"/>
          <w:szCs w:val="32"/>
          <w:u w:val="single"/>
        </w:rPr>
        <w:t>公章代替领导签名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>
        <w:rPr>
          <w:rFonts w:ascii="仿宋_GB2312" w:eastAsia="仿宋_GB2312" w:hAnsi="宋体"/>
          <w:sz w:val="32"/>
          <w:szCs w:val="32"/>
        </w:rPr>
        <w:t>申请表上的填表时间必须按照评审程序填写，</w:t>
      </w:r>
      <w:r>
        <w:rPr>
          <w:rFonts w:ascii="仿宋_GB2312" w:eastAsia="仿宋_GB2312" w:hAnsi="宋体"/>
          <w:b/>
          <w:sz w:val="32"/>
          <w:szCs w:val="32"/>
          <w:u w:val="single"/>
        </w:rPr>
        <w:t>不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>能</w:t>
      </w:r>
      <w:r>
        <w:rPr>
          <w:rFonts w:ascii="仿宋_GB2312" w:eastAsia="仿宋_GB2312" w:hAnsi="宋体"/>
          <w:b/>
          <w:sz w:val="32"/>
          <w:szCs w:val="32"/>
          <w:u w:val="single"/>
        </w:rPr>
        <w:t>出现违反时间顺序的情况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>，不能与公示时间矛盾。</w:t>
      </w:r>
    </w:p>
    <w:p w:rsidR="00526FC1" w:rsidRDefault="00235CB4" w:rsidP="00440A52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三、其他相关要求</w:t>
      </w:r>
    </w:p>
    <w:p w:rsidR="00526FC1" w:rsidRDefault="00235CB4" w:rsidP="00440A5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D706DD">
        <w:rPr>
          <w:rFonts w:ascii="仿宋_GB2312" w:eastAsia="仿宋_GB2312" w:hAnsi="仿宋_GB2312" w:cs="仿宋_GB2312" w:hint="eastAsia"/>
          <w:sz w:val="32"/>
          <w:szCs w:val="32"/>
        </w:rPr>
        <w:t>国奖</w:t>
      </w:r>
      <w:r w:rsidR="00D706DD">
        <w:rPr>
          <w:rFonts w:ascii="仿宋_GB2312" w:eastAsia="仿宋_GB2312" w:hAnsi="仿宋_GB2312" w:cs="仿宋_GB2312"/>
          <w:sz w:val="32"/>
          <w:szCs w:val="32"/>
        </w:rPr>
        <w:t>、励志、校长、国家助学金评选。</w:t>
      </w:r>
      <w:r>
        <w:rPr>
          <w:rFonts w:ascii="仿宋_GB2312" w:eastAsia="仿宋_GB2312" w:hAnsi="仿宋_GB2312" w:cs="仿宋_GB2312" w:hint="eastAsia"/>
          <w:sz w:val="32"/>
          <w:szCs w:val="32"/>
        </w:rPr>
        <w:t>转专业本科学生在转入学院参评各类奖助学金；创新学院本学年推免进入我校研究生学习阶段的本科学生，参加研究生奖学金评定，不参与本科生奖学金评定；创新学院本学年专业分流至其他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学院的本科学生在新学院参评各类奖助学金。</w:t>
      </w:r>
    </w:p>
    <w:p w:rsidR="00D706DD" w:rsidRDefault="00D706DD" w:rsidP="00440A5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2.专业</w:t>
      </w:r>
      <w:r>
        <w:rPr>
          <w:rFonts w:ascii="仿宋_GB2312" w:eastAsia="仿宋_GB2312" w:hAnsi="仿宋_GB2312" w:cs="仿宋_GB2312"/>
          <w:sz w:val="32"/>
          <w:szCs w:val="32"/>
        </w:rPr>
        <w:t>奖学金评选</w:t>
      </w:r>
      <w:r w:rsidR="0086322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932D4">
        <w:rPr>
          <w:rFonts w:ascii="仿宋_GB2312" w:eastAsia="仿宋_GB2312" w:hAnsi="仿宋_GB2312" w:cs="仿宋_GB2312" w:hint="eastAsia"/>
          <w:sz w:val="32"/>
          <w:szCs w:val="32"/>
        </w:rPr>
        <w:t>按照2020-2021学年专业班级评定。</w:t>
      </w:r>
    </w:p>
    <w:p w:rsidR="00526FC1" w:rsidRDefault="00863226" w:rsidP="00440A5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35CB4">
        <w:rPr>
          <w:rFonts w:ascii="仿宋_GB2312" w:eastAsia="仿宋_GB2312" w:hAnsi="仿宋_GB2312" w:cs="仿宋_GB2312"/>
          <w:sz w:val="32"/>
          <w:szCs w:val="32"/>
        </w:rPr>
        <w:t>在外校交流学习的我校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在籍</w:t>
      </w:r>
      <w:r w:rsidR="00235CB4">
        <w:rPr>
          <w:rFonts w:ascii="仿宋_GB2312" w:eastAsia="仿宋_GB2312" w:hAnsi="仿宋_GB2312" w:cs="仿宋_GB2312"/>
          <w:sz w:val="32"/>
          <w:szCs w:val="32"/>
        </w:rPr>
        <w:t>本科生，参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评</w:t>
      </w:r>
      <w:r w:rsidR="00235CB4">
        <w:rPr>
          <w:rFonts w:ascii="仿宋_GB2312" w:eastAsia="仿宋_GB2312" w:hAnsi="仿宋_GB2312" w:cs="仿宋_GB2312"/>
          <w:sz w:val="32"/>
          <w:szCs w:val="32"/>
        </w:rPr>
        <w:t>我校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本科生</w:t>
      </w:r>
      <w:r w:rsidR="00235CB4">
        <w:rPr>
          <w:rFonts w:ascii="仿宋_GB2312" w:eastAsia="仿宋_GB2312" w:hAnsi="仿宋_GB2312" w:cs="仿宋_GB2312"/>
          <w:sz w:val="32"/>
          <w:szCs w:val="32"/>
        </w:rPr>
        <w:t>奖助学金，在我校交流学习的外校本科生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不参评我校本科生奖助学金</w:t>
      </w:r>
      <w:r w:rsidR="00235CB4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526FC1" w:rsidRDefault="00DE7258" w:rsidP="00440A5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.评</w:t>
      </w:r>
      <w:r w:rsidR="0056349A">
        <w:rPr>
          <w:rFonts w:ascii="仿宋_GB2312" w:eastAsia="仿宋_GB2312" w:hAnsi="仿宋_GB2312" w:cs="仿宋_GB2312" w:hint="eastAsia"/>
          <w:sz w:val="32"/>
          <w:szCs w:val="32"/>
        </w:rPr>
        <w:t>定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办法中的家庭经济困难本科学生均指202</w:t>
      </w:r>
      <w:r w:rsidR="00235CB4">
        <w:rPr>
          <w:rFonts w:ascii="仿宋_GB2312" w:eastAsia="仿宋_GB2312" w:hAnsi="仿宋_GB2312" w:cs="仿宋_GB2312"/>
          <w:sz w:val="32"/>
          <w:szCs w:val="32"/>
        </w:rPr>
        <w:t>1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235CB4">
        <w:rPr>
          <w:rFonts w:ascii="仿宋_GB2312" w:eastAsia="仿宋_GB2312" w:hAnsi="仿宋_GB2312" w:cs="仿宋_GB2312"/>
          <w:sz w:val="32"/>
          <w:szCs w:val="32"/>
        </w:rPr>
        <w:t>2</w:t>
      </w:r>
      <w:r w:rsidR="00235CB4">
        <w:rPr>
          <w:rFonts w:ascii="仿宋_GB2312" w:eastAsia="仿宋_GB2312" w:hAnsi="仿宋_GB2312" w:cs="仿宋_GB2312" w:hint="eastAsia"/>
          <w:sz w:val="32"/>
          <w:szCs w:val="32"/>
        </w:rPr>
        <w:t>学年经学校认定的家庭经济困难本科学生。</w:t>
      </w:r>
    </w:p>
    <w:p w:rsidR="00B36B29" w:rsidRDefault="0056349A" w:rsidP="003619DD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="00D706DD">
        <w:rPr>
          <w:rFonts w:ascii="仿宋_GB2312" w:eastAsia="仿宋_GB2312" w:hint="eastAsia"/>
          <w:color w:val="000000"/>
          <w:sz w:val="32"/>
          <w:szCs w:val="32"/>
        </w:rPr>
        <w:t>.</w:t>
      </w:r>
      <w:r w:rsidR="002A492F">
        <w:rPr>
          <w:rFonts w:ascii="仿宋_GB2312" w:eastAsia="仿宋_GB2312" w:hAnsi="仿宋_GB2312" w:cs="仿宋_GB2312" w:hint="eastAsia"/>
          <w:sz w:val="32"/>
          <w:szCs w:val="32"/>
        </w:rPr>
        <w:t>原则上</w:t>
      </w:r>
      <w:r w:rsidR="00D706DD">
        <w:rPr>
          <w:rFonts w:ascii="仿宋_GB2312" w:eastAsia="仿宋_GB2312" w:hint="eastAsia"/>
          <w:color w:val="000000"/>
          <w:sz w:val="32"/>
          <w:szCs w:val="32"/>
        </w:rPr>
        <w:t>国家助学金</w:t>
      </w:r>
      <w:r w:rsidR="002A492F">
        <w:rPr>
          <w:rFonts w:ascii="仿宋_GB2312" w:eastAsia="仿宋_GB2312" w:hint="eastAsia"/>
          <w:color w:val="000000"/>
          <w:sz w:val="32"/>
          <w:szCs w:val="32"/>
        </w:rPr>
        <w:t>应覆盖到每一名家庭经济困难学生</w:t>
      </w:r>
      <w:r w:rsidR="00145DCB">
        <w:rPr>
          <w:rFonts w:ascii="仿宋_GB2312" w:eastAsia="仿宋_GB2312" w:hint="eastAsia"/>
          <w:color w:val="000000"/>
          <w:sz w:val="32"/>
          <w:szCs w:val="32"/>
        </w:rPr>
        <w:t>，国家</w:t>
      </w:r>
      <w:r w:rsidR="001321D6">
        <w:rPr>
          <w:rFonts w:ascii="仿宋_GB2312" w:eastAsia="仿宋_GB2312"/>
          <w:color w:val="000000"/>
          <w:sz w:val="32"/>
          <w:szCs w:val="32"/>
        </w:rPr>
        <w:t>助学金申请表学院留底备查</w:t>
      </w:r>
      <w:r w:rsidR="00D706D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526FC1" w:rsidRDefault="003619DD" w:rsidP="00440A5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 w:rsidR="00235CB4">
        <w:rPr>
          <w:rFonts w:ascii="仿宋_GB2312" w:eastAsia="仿宋_GB2312" w:hAnsi="宋体" w:hint="eastAsia"/>
          <w:sz w:val="32"/>
          <w:szCs w:val="32"/>
        </w:rPr>
        <w:t>.</w:t>
      </w:r>
      <w:r w:rsidR="002F5FB5">
        <w:rPr>
          <w:rFonts w:ascii="仿宋_GB2312" w:eastAsia="仿宋_GB2312" w:hAnsi="宋体" w:hint="eastAsia"/>
          <w:sz w:val="32"/>
          <w:szCs w:val="32"/>
        </w:rPr>
        <w:t>根据《受助学生爱心实践活动管理办法》，各学院</w:t>
      </w:r>
      <w:r w:rsidR="00235CB4">
        <w:rPr>
          <w:rFonts w:ascii="仿宋_GB2312" w:eastAsia="仿宋_GB2312" w:hAnsi="宋体" w:hint="eastAsia"/>
          <w:sz w:val="32"/>
          <w:szCs w:val="32"/>
        </w:rPr>
        <w:t>对20</w:t>
      </w:r>
      <w:r w:rsidR="0056349A">
        <w:rPr>
          <w:rFonts w:ascii="仿宋_GB2312" w:eastAsia="仿宋_GB2312" w:hAnsi="宋体" w:hint="eastAsia"/>
          <w:sz w:val="32"/>
          <w:szCs w:val="32"/>
        </w:rPr>
        <w:t>20</w:t>
      </w:r>
      <w:r w:rsidR="00235CB4">
        <w:rPr>
          <w:rFonts w:ascii="仿宋_GB2312" w:eastAsia="仿宋_GB2312" w:hAnsi="宋体" w:hint="eastAsia"/>
          <w:sz w:val="32"/>
          <w:szCs w:val="32"/>
        </w:rPr>
        <w:t>-202</w:t>
      </w:r>
      <w:r w:rsidR="0056349A">
        <w:rPr>
          <w:rFonts w:ascii="仿宋_GB2312" w:eastAsia="仿宋_GB2312" w:hAnsi="宋体" w:hint="eastAsia"/>
          <w:sz w:val="32"/>
          <w:szCs w:val="32"/>
        </w:rPr>
        <w:t>1</w:t>
      </w:r>
      <w:r w:rsidR="00235CB4">
        <w:rPr>
          <w:rFonts w:ascii="仿宋_GB2312" w:eastAsia="仿宋_GB2312" w:hAnsi="宋体" w:hint="eastAsia"/>
          <w:sz w:val="32"/>
          <w:szCs w:val="32"/>
        </w:rPr>
        <w:t>学年受助学生爱心实践活动进行考核，凡考核不合格者，取消本年度所有奖助学金申请资格。</w:t>
      </w:r>
    </w:p>
    <w:p w:rsidR="00526FC1" w:rsidRDefault="003619DD" w:rsidP="00440A5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 w:rsidR="00235CB4">
        <w:rPr>
          <w:rFonts w:ascii="仿宋_GB2312" w:eastAsia="仿宋_GB2312" w:hAnsi="宋体" w:hint="eastAsia"/>
          <w:sz w:val="32"/>
          <w:szCs w:val="32"/>
        </w:rPr>
        <w:t>.对未交清学杂费的欠费学生，财务报账系统一律无法做账，请</w:t>
      </w:r>
      <w:r w:rsidR="00235CB4">
        <w:rPr>
          <w:rFonts w:ascii="仿宋_GB2312" w:eastAsia="仿宋_GB2312" w:hAnsi="宋体" w:hint="eastAsia"/>
          <w:b/>
          <w:bCs/>
          <w:sz w:val="32"/>
          <w:szCs w:val="32"/>
        </w:rPr>
        <w:t>督促获奖学生提前缴清学杂费</w:t>
      </w:r>
      <w:r w:rsidR="00235CB4">
        <w:rPr>
          <w:rFonts w:ascii="仿宋_GB2312" w:eastAsia="仿宋_GB2312" w:hAnsi="宋体" w:hint="eastAsia"/>
          <w:sz w:val="32"/>
          <w:szCs w:val="32"/>
        </w:rPr>
        <w:t>，以免出现奖助学金发放不畅现象。</w:t>
      </w:r>
    </w:p>
    <w:p w:rsidR="00526FC1" w:rsidRDefault="003619DD" w:rsidP="00440A52">
      <w:pPr>
        <w:spacing w:line="500" w:lineRule="exact"/>
        <w:ind w:firstLineChars="200"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8</w:t>
      </w:r>
      <w:r w:rsidR="00235CB4">
        <w:rPr>
          <w:rFonts w:ascii="仿宋_GB2312" w:eastAsia="仿宋_GB2312" w:hAnsi="宋体" w:hint="eastAsia"/>
          <w:sz w:val="32"/>
          <w:szCs w:val="32"/>
        </w:rPr>
        <w:t>.</w:t>
      </w:r>
      <w:r w:rsidR="002F5FB5">
        <w:rPr>
          <w:rFonts w:ascii="仿宋_GB2312" w:eastAsia="仿宋_GB2312" w:hAnsi="宋体" w:hint="eastAsia"/>
          <w:sz w:val="32"/>
          <w:szCs w:val="32"/>
        </w:rPr>
        <w:t>各学院</w:t>
      </w:r>
      <w:r w:rsidR="00235CB4">
        <w:rPr>
          <w:rFonts w:ascii="仿宋_GB2312" w:eastAsia="仿宋_GB2312" w:hAnsi="宋体" w:hint="eastAsia"/>
          <w:sz w:val="32"/>
          <w:szCs w:val="32"/>
        </w:rPr>
        <w:t>公示学生资助信息时，</w:t>
      </w:r>
      <w:r w:rsidR="00235CB4">
        <w:rPr>
          <w:rFonts w:ascii="仿宋_GB2312" w:eastAsia="仿宋_GB2312" w:hAnsi="宋体" w:hint="eastAsia"/>
          <w:b/>
          <w:bCs/>
          <w:sz w:val="32"/>
          <w:szCs w:val="32"/>
        </w:rPr>
        <w:t>不得将</w:t>
      </w:r>
      <w:r w:rsidR="00235CB4">
        <w:rPr>
          <w:rFonts w:ascii="仿宋_GB2312" w:eastAsia="仿宋_GB2312" w:hAnsi="宋体" w:hint="eastAsia"/>
          <w:sz w:val="32"/>
          <w:szCs w:val="32"/>
        </w:rPr>
        <w:t>学生身份证件号码、家庭住址、电话号码、出生日期等</w:t>
      </w:r>
      <w:r w:rsidR="00235CB4">
        <w:rPr>
          <w:rFonts w:ascii="仿宋_GB2312" w:eastAsia="仿宋_GB2312" w:hAnsi="宋体" w:hint="eastAsia"/>
          <w:b/>
          <w:bCs/>
          <w:sz w:val="32"/>
          <w:szCs w:val="32"/>
        </w:rPr>
        <w:t>个人敏感信息进行公示</w:t>
      </w:r>
      <w:r w:rsidR="00235CB4">
        <w:rPr>
          <w:rFonts w:ascii="仿宋_GB2312" w:eastAsia="仿宋_GB2312" w:hAnsi="宋体" w:hint="eastAsia"/>
          <w:sz w:val="32"/>
          <w:szCs w:val="32"/>
        </w:rPr>
        <w:t>，公示期结束后，公示信息应</w:t>
      </w:r>
      <w:r w:rsidR="002F5FB5">
        <w:rPr>
          <w:rFonts w:ascii="仿宋_GB2312" w:eastAsia="仿宋_GB2312" w:hAnsi="宋体" w:hint="eastAsia"/>
          <w:b/>
          <w:bCs/>
          <w:sz w:val="32"/>
          <w:szCs w:val="32"/>
        </w:rPr>
        <w:t>及时从学院</w:t>
      </w:r>
      <w:r w:rsidR="00235CB4">
        <w:rPr>
          <w:rFonts w:ascii="仿宋_GB2312" w:eastAsia="仿宋_GB2312" w:hAnsi="宋体" w:hint="eastAsia"/>
          <w:b/>
          <w:bCs/>
          <w:sz w:val="32"/>
          <w:szCs w:val="32"/>
        </w:rPr>
        <w:t>官网上全部撤下。</w:t>
      </w:r>
    </w:p>
    <w:p w:rsidR="00526FC1" w:rsidRDefault="00526FC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26F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A9" w:rsidRDefault="00D24EA9" w:rsidP="00D00D86">
      <w:r>
        <w:separator/>
      </w:r>
    </w:p>
  </w:endnote>
  <w:endnote w:type="continuationSeparator" w:id="0">
    <w:p w:rsidR="00D24EA9" w:rsidRDefault="00D24EA9" w:rsidP="00D0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A9" w:rsidRDefault="00D24EA9" w:rsidP="00D00D86">
      <w:r>
        <w:separator/>
      </w:r>
    </w:p>
  </w:footnote>
  <w:footnote w:type="continuationSeparator" w:id="0">
    <w:p w:rsidR="00D24EA9" w:rsidRDefault="00D24EA9" w:rsidP="00D0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03A6E"/>
    <w:multiLevelType w:val="singleLevel"/>
    <w:tmpl w:val="8DF03A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2E"/>
    <w:rsid w:val="00025A7D"/>
    <w:rsid w:val="00036177"/>
    <w:rsid w:val="00072F5E"/>
    <w:rsid w:val="000929CE"/>
    <w:rsid w:val="000E295A"/>
    <w:rsid w:val="001321D6"/>
    <w:rsid w:val="00145DCB"/>
    <w:rsid w:val="00163884"/>
    <w:rsid w:val="00174A3C"/>
    <w:rsid w:val="0017734A"/>
    <w:rsid w:val="001C3237"/>
    <w:rsid w:val="001D344D"/>
    <w:rsid w:val="001E14D6"/>
    <w:rsid w:val="00235CB4"/>
    <w:rsid w:val="00240615"/>
    <w:rsid w:val="002A492F"/>
    <w:rsid w:val="002D7300"/>
    <w:rsid w:val="002D7D08"/>
    <w:rsid w:val="002F5CCC"/>
    <w:rsid w:val="002F5FB5"/>
    <w:rsid w:val="003036B6"/>
    <w:rsid w:val="003114A8"/>
    <w:rsid w:val="003306E0"/>
    <w:rsid w:val="003619DD"/>
    <w:rsid w:val="003742CF"/>
    <w:rsid w:val="00394E39"/>
    <w:rsid w:val="003D7B9C"/>
    <w:rsid w:val="003E4480"/>
    <w:rsid w:val="00430A4E"/>
    <w:rsid w:val="00440A52"/>
    <w:rsid w:val="004718CB"/>
    <w:rsid w:val="00476900"/>
    <w:rsid w:val="0048687E"/>
    <w:rsid w:val="004932D4"/>
    <w:rsid w:val="004F4677"/>
    <w:rsid w:val="004F490C"/>
    <w:rsid w:val="00504384"/>
    <w:rsid w:val="00516B26"/>
    <w:rsid w:val="00526FC1"/>
    <w:rsid w:val="0056349A"/>
    <w:rsid w:val="005637C9"/>
    <w:rsid w:val="005807D0"/>
    <w:rsid w:val="005E28F7"/>
    <w:rsid w:val="005E52BF"/>
    <w:rsid w:val="0061244D"/>
    <w:rsid w:val="0063692E"/>
    <w:rsid w:val="006A1784"/>
    <w:rsid w:val="006B6615"/>
    <w:rsid w:val="006E4B48"/>
    <w:rsid w:val="006F3F13"/>
    <w:rsid w:val="00761ABD"/>
    <w:rsid w:val="007F132A"/>
    <w:rsid w:val="00817407"/>
    <w:rsid w:val="008505E0"/>
    <w:rsid w:val="00863226"/>
    <w:rsid w:val="0087458A"/>
    <w:rsid w:val="0088624D"/>
    <w:rsid w:val="008F3E1F"/>
    <w:rsid w:val="00943CB0"/>
    <w:rsid w:val="009A197C"/>
    <w:rsid w:val="00A01A0A"/>
    <w:rsid w:val="00A24D1C"/>
    <w:rsid w:val="00A36BAC"/>
    <w:rsid w:val="00A95833"/>
    <w:rsid w:val="00AC608D"/>
    <w:rsid w:val="00B36B29"/>
    <w:rsid w:val="00B5239B"/>
    <w:rsid w:val="00B9153E"/>
    <w:rsid w:val="00BE3E1B"/>
    <w:rsid w:val="00C81B94"/>
    <w:rsid w:val="00CA0AF2"/>
    <w:rsid w:val="00CC1AE8"/>
    <w:rsid w:val="00CE39C2"/>
    <w:rsid w:val="00D00D86"/>
    <w:rsid w:val="00D21DC8"/>
    <w:rsid w:val="00D24EA9"/>
    <w:rsid w:val="00D55E7A"/>
    <w:rsid w:val="00D706DD"/>
    <w:rsid w:val="00D847AB"/>
    <w:rsid w:val="00DD15A0"/>
    <w:rsid w:val="00DE7258"/>
    <w:rsid w:val="00E4782B"/>
    <w:rsid w:val="00E81C4D"/>
    <w:rsid w:val="00E94E84"/>
    <w:rsid w:val="00EC0FD1"/>
    <w:rsid w:val="00EE6EDE"/>
    <w:rsid w:val="00EF061E"/>
    <w:rsid w:val="00F2285B"/>
    <w:rsid w:val="00F65903"/>
    <w:rsid w:val="00F73EB5"/>
    <w:rsid w:val="00FA56BB"/>
    <w:rsid w:val="00FC50ED"/>
    <w:rsid w:val="02747D45"/>
    <w:rsid w:val="03967988"/>
    <w:rsid w:val="05787570"/>
    <w:rsid w:val="077B2444"/>
    <w:rsid w:val="07940BA4"/>
    <w:rsid w:val="0A364D78"/>
    <w:rsid w:val="0BC72FC1"/>
    <w:rsid w:val="0C3753E9"/>
    <w:rsid w:val="0CAC4270"/>
    <w:rsid w:val="0DF9432D"/>
    <w:rsid w:val="0EA87821"/>
    <w:rsid w:val="11F05260"/>
    <w:rsid w:val="13024946"/>
    <w:rsid w:val="1398281C"/>
    <w:rsid w:val="14181543"/>
    <w:rsid w:val="152E1DCA"/>
    <w:rsid w:val="15600113"/>
    <w:rsid w:val="183574AA"/>
    <w:rsid w:val="18616DD7"/>
    <w:rsid w:val="1ACE32EB"/>
    <w:rsid w:val="1D0C1D5D"/>
    <w:rsid w:val="1D605B90"/>
    <w:rsid w:val="1D660858"/>
    <w:rsid w:val="1F4C16FF"/>
    <w:rsid w:val="1F7C2779"/>
    <w:rsid w:val="204F4CDB"/>
    <w:rsid w:val="205F21EF"/>
    <w:rsid w:val="211437E0"/>
    <w:rsid w:val="224D3ADC"/>
    <w:rsid w:val="236627F3"/>
    <w:rsid w:val="24782F27"/>
    <w:rsid w:val="247F4DE3"/>
    <w:rsid w:val="24BE060E"/>
    <w:rsid w:val="24FE5FB7"/>
    <w:rsid w:val="255C0F10"/>
    <w:rsid w:val="279C4AC1"/>
    <w:rsid w:val="27A27F32"/>
    <w:rsid w:val="27D95033"/>
    <w:rsid w:val="27DE3B9A"/>
    <w:rsid w:val="2A7B6CED"/>
    <w:rsid w:val="2C0C54A1"/>
    <w:rsid w:val="2C4E6902"/>
    <w:rsid w:val="2EF210B6"/>
    <w:rsid w:val="2FA97F3E"/>
    <w:rsid w:val="32EE307E"/>
    <w:rsid w:val="338C4B52"/>
    <w:rsid w:val="339917BD"/>
    <w:rsid w:val="378761B7"/>
    <w:rsid w:val="37F53537"/>
    <w:rsid w:val="38D043E2"/>
    <w:rsid w:val="3B322DE1"/>
    <w:rsid w:val="3BE929B4"/>
    <w:rsid w:val="3C0478CA"/>
    <w:rsid w:val="3D52621C"/>
    <w:rsid w:val="3E294758"/>
    <w:rsid w:val="3EF27E9F"/>
    <w:rsid w:val="40FD1FC0"/>
    <w:rsid w:val="43045DC3"/>
    <w:rsid w:val="434477C3"/>
    <w:rsid w:val="436947D6"/>
    <w:rsid w:val="455F2D4C"/>
    <w:rsid w:val="45EA4538"/>
    <w:rsid w:val="47383848"/>
    <w:rsid w:val="49650EDC"/>
    <w:rsid w:val="49681332"/>
    <w:rsid w:val="4A083A83"/>
    <w:rsid w:val="4D812E40"/>
    <w:rsid w:val="4FE3374F"/>
    <w:rsid w:val="51757172"/>
    <w:rsid w:val="518A6B09"/>
    <w:rsid w:val="51BA60FB"/>
    <w:rsid w:val="52A35D9B"/>
    <w:rsid w:val="52D4766F"/>
    <w:rsid w:val="55070512"/>
    <w:rsid w:val="55BD2072"/>
    <w:rsid w:val="56732628"/>
    <w:rsid w:val="58A30E56"/>
    <w:rsid w:val="5A7064A6"/>
    <w:rsid w:val="5A975288"/>
    <w:rsid w:val="5ADA775E"/>
    <w:rsid w:val="5AFB16B5"/>
    <w:rsid w:val="5B0F32E0"/>
    <w:rsid w:val="5C9F7B7A"/>
    <w:rsid w:val="60CC5CF9"/>
    <w:rsid w:val="61536218"/>
    <w:rsid w:val="63A219CA"/>
    <w:rsid w:val="63D31D79"/>
    <w:rsid w:val="6443302F"/>
    <w:rsid w:val="65563E62"/>
    <w:rsid w:val="66F24AC6"/>
    <w:rsid w:val="672D4992"/>
    <w:rsid w:val="6800782B"/>
    <w:rsid w:val="68025C05"/>
    <w:rsid w:val="68505BE2"/>
    <w:rsid w:val="68E73981"/>
    <w:rsid w:val="696328D1"/>
    <w:rsid w:val="69D41DF9"/>
    <w:rsid w:val="69DB42A0"/>
    <w:rsid w:val="6AE055FB"/>
    <w:rsid w:val="6B255BE5"/>
    <w:rsid w:val="6C367D37"/>
    <w:rsid w:val="6EE94288"/>
    <w:rsid w:val="7147547B"/>
    <w:rsid w:val="72B60B63"/>
    <w:rsid w:val="769C56CF"/>
    <w:rsid w:val="770875B1"/>
    <w:rsid w:val="77945BD5"/>
    <w:rsid w:val="78825499"/>
    <w:rsid w:val="78F06F25"/>
    <w:rsid w:val="79A869F3"/>
    <w:rsid w:val="7A477E2A"/>
    <w:rsid w:val="7A87339C"/>
    <w:rsid w:val="7B0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034AD-2366-4EE9-885B-8084F6C0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qFormat/>
    <w:rPr>
      <w:color w:val="092F56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tspanz">
    <w:name w:val="tspan_z"/>
    <w:basedOn w:val="a0"/>
    <w:qFormat/>
    <w:rPr>
      <w:rFonts w:ascii="微软雅黑" w:eastAsia="微软雅黑" w:hAnsi="微软雅黑" w:cs="微软雅黑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00D8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00D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李福云</dc:creator>
  <cp:lastModifiedBy>仲会</cp:lastModifiedBy>
  <cp:revision>57</cp:revision>
  <cp:lastPrinted>2021-09-30T02:56:00Z</cp:lastPrinted>
  <dcterms:created xsi:type="dcterms:W3CDTF">2016-09-08T02:37:00Z</dcterms:created>
  <dcterms:modified xsi:type="dcterms:W3CDTF">2021-09-30T06:23:00Z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