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F1" w:rsidRPr="00412F1D" w:rsidRDefault="00F91716" w:rsidP="009A7441">
      <w:pPr>
        <w:ind w:firstLine="1"/>
        <w:jc w:val="center"/>
        <w:rPr>
          <w:rFonts w:ascii="微软雅黑" w:eastAsia="微软雅黑" w:hAnsi="微软雅黑"/>
          <w:b/>
          <w:color w:val="333333"/>
          <w:sz w:val="32"/>
          <w:szCs w:val="21"/>
        </w:rPr>
      </w:pPr>
      <w:r w:rsidRPr="00412F1D">
        <w:rPr>
          <w:rFonts w:ascii="微软雅黑" w:eastAsia="微软雅黑" w:hAnsi="微软雅黑" w:hint="eastAsia"/>
          <w:b/>
          <w:color w:val="333333"/>
          <w:sz w:val="32"/>
          <w:szCs w:val="21"/>
        </w:rPr>
        <w:t>奥克斯集团</w:t>
      </w:r>
      <w:r w:rsidR="005E4928" w:rsidRPr="00412F1D">
        <w:rPr>
          <w:rFonts w:ascii="微软雅黑" w:eastAsia="微软雅黑" w:hAnsi="微软雅黑" w:hint="eastAsia"/>
          <w:b/>
          <w:color w:val="333333"/>
          <w:sz w:val="32"/>
          <w:szCs w:val="21"/>
        </w:rPr>
        <w:t>201</w:t>
      </w:r>
      <w:r w:rsidR="008456EC" w:rsidRPr="00412F1D">
        <w:rPr>
          <w:rFonts w:ascii="微软雅黑" w:eastAsia="微软雅黑" w:hAnsi="微软雅黑" w:hint="eastAsia"/>
          <w:b/>
          <w:color w:val="333333"/>
          <w:sz w:val="32"/>
          <w:szCs w:val="21"/>
        </w:rPr>
        <w:t>8</w:t>
      </w:r>
      <w:r w:rsidR="005E4928" w:rsidRPr="00412F1D">
        <w:rPr>
          <w:rFonts w:ascii="微软雅黑" w:eastAsia="微软雅黑" w:hAnsi="微软雅黑" w:hint="eastAsia"/>
          <w:b/>
          <w:color w:val="333333"/>
          <w:sz w:val="32"/>
          <w:szCs w:val="21"/>
        </w:rPr>
        <w:t>校园</w:t>
      </w:r>
      <w:r w:rsidR="004606CF" w:rsidRPr="00412F1D">
        <w:rPr>
          <w:rFonts w:ascii="微软雅黑" w:eastAsia="微软雅黑" w:hAnsi="微软雅黑" w:hint="eastAsia"/>
          <w:b/>
          <w:color w:val="333333"/>
          <w:sz w:val="32"/>
          <w:szCs w:val="21"/>
        </w:rPr>
        <w:t>招聘简章</w:t>
      </w:r>
    </w:p>
    <w:p w:rsidR="009A7441" w:rsidRPr="00412F1D" w:rsidRDefault="009A7441" w:rsidP="00C21378">
      <w:pPr>
        <w:adjustRightInd w:val="0"/>
        <w:snapToGrid w:val="0"/>
        <w:spacing w:after="100" w:afterAutospacing="1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412F1D">
        <w:rPr>
          <w:rFonts w:ascii="微软雅黑" w:eastAsia="微软雅黑" w:hAnsi="微软雅黑" w:hint="eastAsia"/>
          <w:color w:val="000000"/>
          <w:sz w:val="24"/>
          <w:szCs w:val="24"/>
        </w:rPr>
        <w:t>始创于1986年的奥克斯集团，产业涵盖电力、家电、医疗、地产、金融等领域，位列中国企业500强</w:t>
      </w:r>
      <w:r w:rsidR="007C1A94" w:rsidRPr="00412F1D">
        <w:rPr>
          <w:rFonts w:ascii="微软雅黑" w:eastAsia="微软雅黑" w:hAnsi="微软雅黑" w:hint="eastAsia"/>
          <w:color w:val="000000"/>
          <w:sz w:val="24"/>
          <w:szCs w:val="24"/>
        </w:rPr>
        <w:t>第</w:t>
      </w:r>
      <w:r w:rsidR="00576ED6">
        <w:rPr>
          <w:rFonts w:ascii="微软雅黑" w:eastAsia="微软雅黑" w:hAnsi="微软雅黑" w:hint="eastAsia"/>
          <w:color w:val="000000"/>
          <w:sz w:val="24"/>
          <w:szCs w:val="24"/>
        </w:rPr>
        <w:t>242</w:t>
      </w:r>
      <w:r w:rsidR="00E60A33" w:rsidRPr="00412F1D">
        <w:rPr>
          <w:rFonts w:ascii="微软雅黑" w:eastAsia="微软雅黑" w:hAnsi="微软雅黑" w:hint="eastAsia"/>
          <w:color w:val="000000"/>
          <w:sz w:val="24"/>
          <w:szCs w:val="24"/>
        </w:rPr>
        <w:t>位</w:t>
      </w:r>
      <w:r w:rsidRPr="00412F1D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:rsidR="009A7441" w:rsidRPr="00412F1D" w:rsidRDefault="009A7441" w:rsidP="00C21378">
      <w:pPr>
        <w:adjustRightInd w:val="0"/>
        <w:snapToGrid w:val="0"/>
        <w:spacing w:after="100" w:afterAutospacing="1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412F1D">
        <w:rPr>
          <w:rFonts w:ascii="微软雅黑" w:eastAsia="微软雅黑" w:hAnsi="微软雅黑" w:hint="eastAsia"/>
          <w:color w:val="000000"/>
          <w:sz w:val="24"/>
          <w:szCs w:val="24"/>
        </w:rPr>
        <w:t>2016年，集团营业规模612亿元，总资产462亿元，利税</w:t>
      </w:r>
      <w:r w:rsidR="001E5AB8" w:rsidRPr="00412F1D">
        <w:rPr>
          <w:rFonts w:ascii="微软雅黑" w:eastAsia="微软雅黑" w:hAnsi="微软雅黑" w:hint="eastAsia"/>
          <w:color w:val="000000"/>
          <w:sz w:val="24"/>
          <w:szCs w:val="24"/>
        </w:rPr>
        <w:t>33</w:t>
      </w:r>
      <w:r w:rsidRPr="00412F1D">
        <w:rPr>
          <w:rFonts w:ascii="微软雅黑" w:eastAsia="微软雅黑" w:hAnsi="微软雅黑" w:hint="eastAsia"/>
          <w:color w:val="000000"/>
          <w:sz w:val="24"/>
          <w:szCs w:val="24"/>
        </w:rPr>
        <w:t>亿元，拥有员工2万余名。在国内的宁波、南昌、天津以及海外巴西、印尼建有七大制造基地。</w:t>
      </w:r>
      <w:r w:rsidR="007C1A94" w:rsidRPr="00412F1D">
        <w:rPr>
          <w:rFonts w:ascii="微软雅黑" w:eastAsia="微软雅黑" w:hAnsi="微软雅黑" w:hint="eastAsia"/>
          <w:color w:val="000000"/>
          <w:sz w:val="24"/>
          <w:szCs w:val="24"/>
        </w:rPr>
        <w:t>其中</w:t>
      </w:r>
      <w:r w:rsidR="00C464C6" w:rsidRPr="00412F1D"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 w:rsidRPr="00412F1D">
        <w:rPr>
          <w:rFonts w:ascii="微软雅黑" w:eastAsia="微软雅黑" w:hAnsi="微软雅黑" w:hint="eastAsia"/>
          <w:color w:val="000000"/>
          <w:sz w:val="24"/>
          <w:szCs w:val="24"/>
        </w:rPr>
        <w:t>奥克斯空调位居行业第三；智能电表、</w:t>
      </w:r>
      <w:bookmarkStart w:id="0" w:name="_GoBack"/>
      <w:bookmarkEnd w:id="0"/>
      <w:r w:rsidRPr="00412F1D">
        <w:rPr>
          <w:rFonts w:ascii="微软雅黑" w:eastAsia="微软雅黑" w:hAnsi="微软雅黑" w:hint="eastAsia"/>
          <w:color w:val="000000"/>
          <w:sz w:val="24"/>
          <w:szCs w:val="24"/>
        </w:rPr>
        <w:t>电力箱行业第一；在建和运营医疗机构13家。</w:t>
      </w:r>
    </w:p>
    <w:p w:rsidR="009A7441" w:rsidRPr="00412F1D" w:rsidRDefault="009A7441" w:rsidP="00C21378">
      <w:pPr>
        <w:adjustRightInd w:val="0"/>
        <w:snapToGrid w:val="0"/>
        <w:spacing w:after="100" w:afterAutospacing="1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412F1D">
        <w:rPr>
          <w:rFonts w:ascii="微软雅黑" w:eastAsia="微软雅黑" w:hAnsi="微软雅黑" w:hint="eastAsia"/>
          <w:color w:val="000000"/>
          <w:sz w:val="24"/>
          <w:szCs w:val="24"/>
        </w:rPr>
        <w:t>拥有2家上市公司（三星医疗601567、奥克斯国际02080），为国家级企业技术中心、技术创新示范企业和博士后工作站常设单位。持有奥克斯、三星两个享誉全球的知名品牌，品牌价值超200亿元。</w:t>
      </w:r>
    </w:p>
    <w:p w:rsidR="009A7441" w:rsidRPr="00412F1D" w:rsidRDefault="009A7441" w:rsidP="00C21378">
      <w:pPr>
        <w:adjustRightInd w:val="0"/>
        <w:snapToGrid w:val="0"/>
        <w:spacing w:after="100" w:afterAutospacing="1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412F1D">
        <w:rPr>
          <w:rFonts w:ascii="微软雅黑" w:eastAsia="微软雅黑" w:hAnsi="微软雅黑" w:hint="eastAsia"/>
          <w:color w:val="000000"/>
          <w:sz w:val="24"/>
          <w:szCs w:val="24"/>
        </w:rPr>
        <w:t>在发展企业的同时，奥克斯也积极履行社会责任，多年来，累计为教育、赈灾、环保等公益事业捐款2.7亿元。</w:t>
      </w:r>
    </w:p>
    <w:p w:rsidR="00A552B4" w:rsidRPr="00412F1D" w:rsidRDefault="009A7441" w:rsidP="00C21378">
      <w:pPr>
        <w:adjustRightInd w:val="0"/>
        <w:snapToGrid w:val="0"/>
        <w:spacing w:after="100" w:afterAutospacing="1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412F1D">
        <w:rPr>
          <w:rFonts w:ascii="微软雅黑" w:eastAsia="微软雅黑" w:hAnsi="微软雅黑" w:hint="eastAsia"/>
          <w:color w:val="000000"/>
          <w:sz w:val="24"/>
          <w:szCs w:val="24"/>
        </w:rPr>
        <w:t>面向新的时代，奥克斯秉承“创领智能生活，培养优秀人才”的企业使命，力争在2020年实现“千亿市值、千亿规模、百亿利润”的战略目标，立志成为世界著名企业。</w:t>
      </w:r>
    </w:p>
    <w:p w:rsidR="00EF0140" w:rsidRPr="00412F1D" w:rsidRDefault="002D6F38" w:rsidP="00C21378">
      <w:pPr>
        <w:adjustRightInd w:val="0"/>
        <w:snapToGrid w:val="0"/>
        <w:jc w:val="left"/>
        <w:rPr>
          <w:rFonts w:ascii="微软雅黑" w:eastAsia="微软雅黑" w:hAnsi="微软雅黑"/>
          <w:b/>
          <w:bCs/>
          <w:color w:val="000000"/>
          <w:kern w:val="0"/>
          <w:sz w:val="24"/>
        </w:rPr>
      </w:pPr>
      <w:r w:rsidRPr="00412F1D">
        <w:rPr>
          <w:rFonts w:ascii="微软雅黑" w:eastAsia="微软雅黑" w:hAnsi="微软雅黑" w:hint="eastAsia"/>
          <w:b/>
          <w:bCs/>
          <w:color w:val="000000"/>
          <w:kern w:val="0"/>
          <w:sz w:val="24"/>
        </w:rPr>
        <w:t>招聘流程：</w:t>
      </w:r>
      <w:r w:rsidR="00EF0140" w:rsidRPr="00412F1D">
        <w:rPr>
          <w:rFonts w:ascii="微软雅黑" w:eastAsia="微软雅黑" w:hAnsi="微软雅黑"/>
          <w:b/>
          <w:bCs/>
          <w:color w:val="000000"/>
          <w:kern w:val="0"/>
          <w:sz w:val="24"/>
        </w:rPr>
        <w:t xml:space="preserve"> </w:t>
      </w:r>
      <w:r w:rsidR="00A552B4" w:rsidRPr="00412F1D">
        <w:rPr>
          <w:rFonts w:ascii="微软雅黑" w:eastAsia="微软雅黑" w:hAnsi="微软雅黑"/>
          <w:b/>
          <w:bCs/>
          <w:noProof/>
          <w:color w:val="000000"/>
          <w:kern w:val="0"/>
          <w:sz w:val="24"/>
        </w:rPr>
        <w:drawing>
          <wp:inline distT="0" distB="0" distL="0" distR="0">
            <wp:extent cx="6076950" cy="619125"/>
            <wp:effectExtent l="19050" t="0" r="19050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21378" w:rsidRPr="00C21378" w:rsidRDefault="002D6F38" w:rsidP="00576ED6">
      <w:pPr>
        <w:numPr>
          <w:ilvl w:val="0"/>
          <w:numId w:val="2"/>
        </w:numPr>
        <w:spacing w:beforeLines="50" w:before="156" w:line="440" w:lineRule="exact"/>
        <w:ind w:left="0" w:firstLine="0"/>
        <w:rPr>
          <w:rFonts w:ascii="微软雅黑" w:eastAsia="微软雅黑" w:hAnsi="微软雅黑"/>
          <w:b/>
          <w:color w:val="FF0000"/>
          <w:sz w:val="24"/>
          <w:szCs w:val="24"/>
        </w:rPr>
      </w:pPr>
      <w:proofErr w:type="gramStart"/>
      <w:r w:rsidRPr="00412F1D">
        <w:rPr>
          <w:rFonts w:ascii="微软雅黑" w:eastAsia="微软雅黑" w:hAnsi="微软雅黑" w:hint="eastAsia"/>
          <w:b/>
          <w:color w:val="000000"/>
          <w:sz w:val="24"/>
          <w:szCs w:val="24"/>
        </w:rPr>
        <w:t>网申</w:t>
      </w:r>
      <w:r w:rsidR="004F0874">
        <w:rPr>
          <w:rFonts w:ascii="微软雅黑" w:eastAsia="微软雅黑" w:hAnsi="微软雅黑" w:hint="eastAsia"/>
          <w:b/>
          <w:color w:val="000000"/>
          <w:sz w:val="24"/>
          <w:szCs w:val="24"/>
        </w:rPr>
        <w:t>及</w:t>
      </w:r>
      <w:proofErr w:type="gramEnd"/>
      <w:r w:rsidR="004F0874">
        <w:rPr>
          <w:rFonts w:ascii="微软雅黑" w:eastAsia="微软雅黑" w:hAnsi="微软雅黑" w:hint="eastAsia"/>
          <w:b/>
          <w:color w:val="000000"/>
          <w:sz w:val="24"/>
          <w:szCs w:val="24"/>
        </w:rPr>
        <w:t>笔试</w:t>
      </w:r>
      <w:r w:rsidR="00F91716" w:rsidRPr="00412F1D">
        <w:rPr>
          <w:rFonts w:ascii="微软雅黑" w:eastAsia="微软雅黑" w:hAnsi="微软雅黑" w:hint="eastAsia"/>
          <w:b/>
          <w:color w:val="000000"/>
          <w:sz w:val="24"/>
          <w:szCs w:val="24"/>
        </w:rPr>
        <w:t>：</w:t>
      </w:r>
      <w:r w:rsidR="00D830CF" w:rsidRPr="00412F1D">
        <w:rPr>
          <w:rFonts w:ascii="微软雅黑" w:eastAsia="微软雅黑" w:hAnsi="微软雅黑" w:hint="eastAsia"/>
          <w:color w:val="000000"/>
          <w:sz w:val="24"/>
          <w:szCs w:val="24"/>
        </w:rPr>
        <w:t>201</w:t>
      </w:r>
      <w:r w:rsidR="00E05104" w:rsidRPr="00412F1D">
        <w:rPr>
          <w:rFonts w:ascii="微软雅黑" w:eastAsia="微软雅黑" w:hAnsi="微软雅黑" w:hint="eastAsia"/>
          <w:color w:val="000000"/>
          <w:sz w:val="24"/>
          <w:szCs w:val="24"/>
        </w:rPr>
        <w:t>7</w:t>
      </w:r>
      <w:r w:rsidR="00F91716" w:rsidRPr="00412F1D">
        <w:rPr>
          <w:rFonts w:ascii="微软雅黑" w:eastAsia="微软雅黑" w:hAnsi="微软雅黑" w:hint="eastAsia"/>
          <w:color w:val="000000"/>
          <w:sz w:val="24"/>
          <w:szCs w:val="24"/>
        </w:rPr>
        <w:t>年9月</w:t>
      </w:r>
      <w:r w:rsidR="00412F1D">
        <w:rPr>
          <w:rFonts w:ascii="微软雅黑" w:eastAsia="微软雅黑" w:hAnsi="微软雅黑" w:hint="eastAsia"/>
          <w:color w:val="000000"/>
          <w:sz w:val="24"/>
          <w:szCs w:val="24"/>
        </w:rPr>
        <w:t>1</w:t>
      </w:r>
      <w:r w:rsidR="00AB0A3B" w:rsidRPr="00412F1D">
        <w:rPr>
          <w:rFonts w:ascii="微软雅黑" w:eastAsia="微软雅黑" w:hAnsi="微软雅黑" w:hint="eastAsia"/>
          <w:color w:val="000000"/>
          <w:sz w:val="24"/>
          <w:szCs w:val="24"/>
        </w:rPr>
        <w:t>1</w:t>
      </w:r>
      <w:r w:rsidR="00F91716" w:rsidRPr="00412F1D">
        <w:rPr>
          <w:rFonts w:ascii="微软雅黑" w:eastAsia="微软雅黑" w:hAnsi="微软雅黑" w:hint="eastAsia"/>
          <w:color w:val="000000"/>
          <w:sz w:val="24"/>
          <w:szCs w:val="24"/>
        </w:rPr>
        <w:t>日－</w:t>
      </w:r>
      <w:r w:rsidR="002F7A52" w:rsidRPr="00412F1D">
        <w:rPr>
          <w:rFonts w:ascii="微软雅黑" w:eastAsia="微软雅黑" w:hAnsi="微软雅黑" w:hint="eastAsia"/>
          <w:color w:val="000000"/>
          <w:sz w:val="24"/>
          <w:szCs w:val="24"/>
        </w:rPr>
        <w:t>11</w:t>
      </w:r>
      <w:r w:rsidR="00F91716" w:rsidRPr="00412F1D"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 w:rsidR="002F7A52" w:rsidRPr="00412F1D">
        <w:rPr>
          <w:rFonts w:ascii="微软雅黑" w:eastAsia="微软雅黑" w:hAnsi="微软雅黑" w:hint="eastAsia"/>
          <w:color w:val="000000"/>
          <w:sz w:val="24"/>
          <w:szCs w:val="24"/>
        </w:rPr>
        <w:t>1</w:t>
      </w:r>
      <w:r w:rsidR="00F91716" w:rsidRPr="00412F1D">
        <w:rPr>
          <w:rFonts w:ascii="微软雅黑" w:eastAsia="微软雅黑" w:hAnsi="微软雅黑" w:hint="eastAsia"/>
          <w:color w:val="000000"/>
          <w:sz w:val="24"/>
          <w:szCs w:val="24"/>
        </w:rPr>
        <w:t>日。</w:t>
      </w:r>
    </w:p>
    <w:p w:rsidR="005C4460" w:rsidRPr="00412F1D" w:rsidRDefault="00F91716" w:rsidP="00576ED6">
      <w:pPr>
        <w:adjustRightInd w:val="0"/>
        <w:snapToGrid w:val="0"/>
        <w:spacing w:beforeLines="50" w:before="156"/>
        <w:ind w:firstLineChars="200" w:firstLine="480"/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412F1D">
        <w:rPr>
          <w:rFonts w:ascii="微软雅黑" w:eastAsia="微软雅黑" w:hAnsi="微软雅黑" w:hint="eastAsia"/>
          <w:b/>
          <w:color w:val="000000"/>
          <w:sz w:val="24"/>
          <w:szCs w:val="24"/>
        </w:rPr>
        <w:t>投递网址：</w:t>
      </w:r>
      <w:r w:rsidR="00DC7738" w:rsidRPr="00412F1D">
        <w:rPr>
          <w:rFonts w:ascii="微软雅黑" w:eastAsia="微软雅黑" w:hAnsi="微软雅黑"/>
          <w:b/>
          <w:color w:val="FF0000"/>
          <w:sz w:val="24"/>
          <w:szCs w:val="24"/>
        </w:rPr>
        <w:t>http://campus.51job.com/aux</w:t>
      </w:r>
      <w:r w:rsidR="00E74020" w:rsidRPr="00412F1D">
        <w:rPr>
          <w:rFonts w:ascii="微软雅黑" w:eastAsia="微软雅黑" w:hAnsi="微软雅黑" w:hint="eastAsia"/>
          <w:b/>
          <w:color w:val="FF0000"/>
          <w:sz w:val="24"/>
          <w:szCs w:val="24"/>
        </w:rPr>
        <w:t>group2018</w:t>
      </w:r>
    </w:p>
    <w:p w:rsidR="00792B4B" w:rsidRDefault="00F91716" w:rsidP="00576ED6">
      <w:pPr>
        <w:spacing w:beforeLines="50" w:before="156" w:line="440" w:lineRule="exact"/>
        <w:ind w:left="360" w:hangingChars="150" w:hanging="360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412F1D">
        <w:rPr>
          <w:rFonts w:ascii="微软雅黑" w:eastAsia="微软雅黑" w:hAnsi="微软雅黑" w:hint="eastAsia"/>
          <w:b/>
          <w:color w:val="000000"/>
          <w:sz w:val="24"/>
          <w:szCs w:val="24"/>
        </w:rPr>
        <w:t>2、校园宣讲及见面会</w:t>
      </w:r>
      <w:r w:rsidR="000C7566">
        <w:rPr>
          <w:rFonts w:ascii="微软雅黑" w:eastAsia="微软雅黑" w:hAnsi="微软雅黑" w:hint="eastAsia"/>
          <w:b/>
          <w:color w:val="000000"/>
          <w:sz w:val="24"/>
          <w:szCs w:val="24"/>
        </w:rPr>
        <w:t>（</w:t>
      </w:r>
      <w:r w:rsidR="000C7566" w:rsidRPr="000C7566">
        <w:rPr>
          <w:rFonts w:ascii="楷体" w:eastAsia="楷体" w:hAnsi="楷体" w:hint="eastAsia"/>
          <w:b/>
          <w:color w:val="000000"/>
          <w:sz w:val="22"/>
          <w:szCs w:val="24"/>
        </w:rPr>
        <w:t>请携带纸质简历参加</w:t>
      </w:r>
      <w:r w:rsidR="000C7566">
        <w:rPr>
          <w:rFonts w:ascii="微软雅黑" w:eastAsia="微软雅黑" w:hAnsi="微软雅黑" w:hint="eastAsia"/>
          <w:b/>
          <w:color w:val="000000"/>
          <w:sz w:val="24"/>
          <w:szCs w:val="24"/>
        </w:rPr>
        <w:t>）</w:t>
      </w:r>
      <w:r w:rsidRPr="00412F1D">
        <w:rPr>
          <w:rFonts w:ascii="微软雅黑" w:eastAsia="微软雅黑" w:hAnsi="微软雅黑" w:hint="eastAsia"/>
          <w:b/>
          <w:color w:val="000000"/>
          <w:sz w:val="24"/>
          <w:szCs w:val="24"/>
        </w:rPr>
        <w:t>：</w:t>
      </w:r>
    </w:p>
    <w:p w:rsidR="000E4018" w:rsidRPr="000C7566" w:rsidRDefault="000E4018" w:rsidP="00576ED6">
      <w:pPr>
        <w:adjustRightInd w:val="0"/>
        <w:snapToGrid w:val="0"/>
        <w:spacing w:beforeLines="50" w:before="156"/>
        <w:ind w:firstLineChars="200" w:firstLine="600"/>
        <w:rPr>
          <w:rFonts w:ascii="微软雅黑" w:eastAsia="微软雅黑" w:hAnsi="微软雅黑"/>
          <w:b/>
          <w:color w:val="FF0000"/>
          <w:sz w:val="30"/>
          <w:szCs w:val="30"/>
          <w:u w:val="single"/>
        </w:rPr>
      </w:pPr>
      <w:r w:rsidRPr="000C7566">
        <w:rPr>
          <w:rFonts w:ascii="微软雅黑" w:eastAsia="微软雅黑" w:hAnsi="微软雅黑" w:hint="eastAsia"/>
          <w:b/>
          <w:color w:val="FF0000"/>
          <w:sz w:val="30"/>
          <w:szCs w:val="30"/>
          <w:u w:val="single"/>
        </w:rPr>
        <w:t>西</w:t>
      </w:r>
      <w:r w:rsidR="004F7CBC">
        <w:rPr>
          <w:rFonts w:ascii="微软雅黑" w:eastAsia="微软雅黑" w:hAnsi="微软雅黑" w:hint="eastAsia"/>
          <w:b/>
          <w:color w:val="FF0000"/>
          <w:sz w:val="30"/>
          <w:szCs w:val="30"/>
          <w:u w:val="single"/>
        </w:rPr>
        <w:t>北农林科技</w:t>
      </w:r>
      <w:r w:rsidRPr="000C7566">
        <w:rPr>
          <w:rFonts w:ascii="微软雅黑" w:eastAsia="微软雅黑" w:hAnsi="微软雅黑" w:hint="eastAsia"/>
          <w:b/>
          <w:color w:val="FF0000"/>
          <w:sz w:val="30"/>
          <w:szCs w:val="30"/>
          <w:u w:val="single"/>
        </w:rPr>
        <w:t>大学，</w:t>
      </w:r>
      <w:r w:rsidR="004F7CBC" w:rsidRPr="004F7CBC">
        <w:rPr>
          <w:rFonts w:ascii="微软雅黑" w:eastAsia="微软雅黑" w:hAnsi="微软雅黑" w:hint="eastAsia"/>
          <w:b/>
          <w:color w:val="FF0000"/>
          <w:sz w:val="30"/>
          <w:szCs w:val="30"/>
          <w:u w:val="single"/>
        </w:rPr>
        <w:t>北秀山报告厅</w:t>
      </w:r>
      <w:r w:rsidR="000C7566" w:rsidRPr="000C7566">
        <w:rPr>
          <w:rFonts w:ascii="微软雅黑" w:eastAsia="微软雅黑" w:hAnsi="微软雅黑" w:hint="eastAsia"/>
          <w:b/>
          <w:color w:val="FF0000"/>
          <w:sz w:val="30"/>
          <w:szCs w:val="30"/>
          <w:u w:val="single"/>
        </w:rPr>
        <w:t>，</w:t>
      </w:r>
      <w:r w:rsidR="000758A8">
        <w:rPr>
          <w:rFonts w:ascii="微软雅黑" w:eastAsia="微软雅黑" w:hAnsi="微软雅黑" w:hint="eastAsia"/>
          <w:b/>
          <w:color w:val="FF0000"/>
          <w:sz w:val="30"/>
          <w:szCs w:val="30"/>
          <w:u w:val="single"/>
        </w:rPr>
        <w:t>9月25日，</w:t>
      </w:r>
      <w:r w:rsidR="000C7566" w:rsidRPr="000C7566">
        <w:rPr>
          <w:rFonts w:ascii="微软雅黑" w:eastAsia="微软雅黑" w:hAnsi="微软雅黑" w:hint="eastAsia"/>
          <w:b/>
          <w:color w:val="FF0000"/>
          <w:sz w:val="30"/>
          <w:szCs w:val="30"/>
          <w:u w:val="single"/>
        </w:rPr>
        <w:t>19：00-21：00</w:t>
      </w:r>
    </w:p>
    <w:p w:rsidR="00AA02C7" w:rsidRPr="00412F1D" w:rsidRDefault="0017397D" w:rsidP="00576ED6">
      <w:pPr>
        <w:pStyle w:val="a7"/>
        <w:numPr>
          <w:ilvl w:val="0"/>
          <w:numId w:val="4"/>
        </w:numPr>
        <w:spacing w:beforeLines="50" w:before="156" w:line="440" w:lineRule="exact"/>
        <w:ind w:firstLineChars="0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412F1D">
        <w:rPr>
          <w:rFonts w:ascii="微软雅黑" w:eastAsia="微软雅黑" w:hAnsi="微软雅黑" w:hint="eastAsia"/>
          <w:b/>
          <w:color w:val="000000"/>
          <w:sz w:val="24"/>
          <w:szCs w:val="24"/>
        </w:rPr>
        <w:t>招聘需求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418"/>
        <w:gridCol w:w="6486"/>
      </w:tblGrid>
      <w:tr w:rsidR="00467025" w:rsidRPr="00412F1D" w:rsidTr="00412F1D">
        <w:trPr>
          <w:trHeight w:val="444"/>
        </w:trPr>
        <w:tc>
          <w:tcPr>
            <w:tcW w:w="931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467025" w:rsidRPr="00412F1D" w:rsidRDefault="00467025" w:rsidP="00C2137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 w:rsidRPr="00412F1D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岗位类别</w:t>
            </w: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467025" w:rsidRPr="00412F1D" w:rsidRDefault="00467025" w:rsidP="00C2137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 w:rsidRPr="00412F1D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招聘人数</w:t>
            </w:r>
          </w:p>
        </w:tc>
        <w:tc>
          <w:tcPr>
            <w:tcW w:w="3339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467025" w:rsidRPr="00412F1D" w:rsidRDefault="00467025" w:rsidP="00C2137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 w:rsidRPr="00412F1D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所需专业</w:t>
            </w:r>
          </w:p>
        </w:tc>
      </w:tr>
      <w:tr w:rsidR="00467025" w:rsidRPr="00412F1D" w:rsidTr="00412F1D">
        <w:trPr>
          <w:trHeight w:val="561"/>
        </w:trPr>
        <w:tc>
          <w:tcPr>
            <w:tcW w:w="931" w:type="pct"/>
            <w:vAlign w:val="center"/>
          </w:tcPr>
          <w:p w:rsidR="00467025" w:rsidRPr="004F0874" w:rsidRDefault="00A3567A" w:rsidP="00C2137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职能</w:t>
            </w:r>
            <w:r w:rsidR="000A5225"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管理</w:t>
            </w:r>
            <w:r w:rsidR="00467025"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类</w:t>
            </w:r>
          </w:p>
        </w:tc>
        <w:tc>
          <w:tcPr>
            <w:tcW w:w="730" w:type="pct"/>
            <w:vAlign w:val="center"/>
          </w:tcPr>
          <w:p w:rsidR="00467025" w:rsidRPr="004F0874" w:rsidRDefault="00A3567A" w:rsidP="00C2137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4"/>
              </w:rPr>
            </w:pPr>
            <w:r w:rsidRPr="004F0874">
              <w:rPr>
                <w:rFonts w:ascii="微软雅黑" w:eastAsia="微软雅黑" w:hAnsi="微软雅黑" w:hint="eastAsia"/>
                <w:b/>
                <w:color w:val="000000"/>
                <w:szCs w:val="24"/>
              </w:rPr>
              <w:t>179</w:t>
            </w:r>
          </w:p>
        </w:tc>
        <w:tc>
          <w:tcPr>
            <w:tcW w:w="3339" w:type="pct"/>
            <w:vAlign w:val="center"/>
          </w:tcPr>
          <w:p w:rsidR="00467025" w:rsidRPr="004F0874" w:rsidRDefault="00A3567A" w:rsidP="00C21378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Cs w:val="24"/>
              </w:rPr>
            </w:pPr>
            <w:r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管理类、财务类、法律、新闻等相关专业</w:t>
            </w:r>
          </w:p>
        </w:tc>
      </w:tr>
      <w:tr w:rsidR="00467025" w:rsidRPr="00412F1D" w:rsidTr="00412F1D">
        <w:tc>
          <w:tcPr>
            <w:tcW w:w="931" w:type="pct"/>
            <w:vAlign w:val="center"/>
          </w:tcPr>
          <w:p w:rsidR="00467025" w:rsidRPr="004F0874" w:rsidRDefault="00467025" w:rsidP="00C2137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技术</w:t>
            </w:r>
            <w:r w:rsidR="00C93507"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研发</w:t>
            </w:r>
            <w:r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类</w:t>
            </w:r>
          </w:p>
        </w:tc>
        <w:tc>
          <w:tcPr>
            <w:tcW w:w="730" w:type="pct"/>
            <w:vAlign w:val="center"/>
          </w:tcPr>
          <w:p w:rsidR="00467025" w:rsidRPr="004F0874" w:rsidRDefault="00A3567A" w:rsidP="00C2137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4"/>
              </w:rPr>
            </w:pPr>
            <w:r w:rsidRPr="004F0874">
              <w:rPr>
                <w:rFonts w:ascii="微软雅黑" w:eastAsia="微软雅黑" w:hAnsi="微软雅黑" w:hint="eastAsia"/>
                <w:b/>
                <w:color w:val="000000"/>
                <w:szCs w:val="24"/>
              </w:rPr>
              <w:t>315</w:t>
            </w:r>
          </w:p>
        </w:tc>
        <w:tc>
          <w:tcPr>
            <w:tcW w:w="3339" w:type="pct"/>
            <w:vAlign w:val="center"/>
          </w:tcPr>
          <w:p w:rsidR="00467025" w:rsidRPr="004F0874" w:rsidRDefault="00A3567A" w:rsidP="00C21378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Cs w:val="24"/>
              </w:rPr>
            </w:pPr>
            <w:r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制冷暖通类、机械类、计算机类、</w:t>
            </w:r>
            <w:r w:rsidR="004F0874">
              <w:rPr>
                <w:rFonts w:ascii="微软雅黑" w:eastAsia="微软雅黑" w:hAnsi="微软雅黑" w:hint="eastAsia"/>
                <w:color w:val="000000"/>
                <w:szCs w:val="24"/>
              </w:rPr>
              <w:t>电子电气类、自动化类</w:t>
            </w:r>
            <w:r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、</w:t>
            </w:r>
            <w:r w:rsidR="004F0874">
              <w:rPr>
                <w:rFonts w:ascii="微软雅黑" w:eastAsia="微软雅黑" w:hAnsi="微软雅黑" w:hint="eastAsia"/>
                <w:color w:val="000000"/>
                <w:szCs w:val="24"/>
              </w:rPr>
              <w:t>流体类、力学类、工业设计</w:t>
            </w:r>
          </w:p>
        </w:tc>
      </w:tr>
      <w:tr w:rsidR="00274FB6" w:rsidRPr="00412F1D" w:rsidTr="00412F1D">
        <w:tc>
          <w:tcPr>
            <w:tcW w:w="931" w:type="pct"/>
            <w:vAlign w:val="center"/>
          </w:tcPr>
          <w:p w:rsidR="00274FB6" w:rsidRPr="004F0874" w:rsidRDefault="00274FB6" w:rsidP="00C2137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生产</w:t>
            </w:r>
            <w:r w:rsidR="00C93507"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制造</w:t>
            </w:r>
            <w:r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类</w:t>
            </w:r>
          </w:p>
        </w:tc>
        <w:tc>
          <w:tcPr>
            <w:tcW w:w="730" w:type="pct"/>
            <w:vAlign w:val="center"/>
          </w:tcPr>
          <w:p w:rsidR="00274FB6" w:rsidRPr="004F0874" w:rsidRDefault="00A3567A" w:rsidP="00C2137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4"/>
              </w:rPr>
            </w:pPr>
            <w:r w:rsidRPr="004F0874">
              <w:rPr>
                <w:rFonts w:ascii="微软雅黑" w:eastAsia="微软雅黑" w:hAnsi="微软雅黑" w:hint="eastAsia"/>
                <w:b/>
                <w:color w:val="000000"/>
                <w:szCs w:val="24"/>
              </w:rPr>
              <w:t>51</w:t>
            </w:r>
          </w:p>
        </w:tc>
        <w:tc>
          <w:tcPr>
            <w:tcW w:w="3339" w:type="pct"/>
            <w:vAlign w:val="center"/>
          </w:tcPr>
          <w:p w:rsidR="00274FB6" w:rsidRPr="004F0874" w:rsidRDefault="004F0874" w:rsidP="00C21378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4"/>
              </w:rPr>
              <w:t>机械类、</w:t>
            </w:r>
            <w:r w:rsidR="00A3567A"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电子</w:t>
            </w:r>
            <w:r>
              <w:rPr>
                <w:rFonts w:ascii="微软雅黑" w:eastAsia="微软雅黑" w:hAnsi="微软雅黑" w:hint="eastAsia"/>
                <w:color w:val="000000"/>
                <w:szCs w:val="24"/>
              </w:rPr>
              <w:t>电气类</w:t>
            </w:r>
            <w:r w:rsidR="00A3567A"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、</w:t>
            </w:r>
            <w:r>
              <w:rPr>
                <w:rFonts w:ascii="微软雅黑" w:eastAsia="微软雅黑" w:hAnsi="微软雅黑" w:hint="eastAsia"/>
                <w:color w:val="000000"/>
                <w:szCs w:val="24"/>
              </w:rPr>
              <w:t>制冷类、</w:t>
            </w:r>
            <w:r w:rsidR="00A3567A"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物流、工业工程等</w:t>
            </w:r>
          </w:p>
        </w:tc>
      </w:tr>
      <w:tr w:rsidR="00467025" w:rsidRPr="00412F1D" w:rsidTr="00412F1D">
        <w:tc>
          <w:tcPr>
            <w:tcW w:w="931" w:type="pct"/>
            <w:vAlign w:val="center"/>
          </w:tcPr>
          <w:p w:rsidR="00467025" w:rsidRPr="004F0874" w:rsidRDefault="00467025" w:rsidP="00C2137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国内营销类</w:t>
            </w:r>
          </w:p>
        </w:tc>
        <w:tc>
          <w:tcPr>
            <w:tcW w:w="730" w:type="pct"/>
            <w:vAlign w:val="center"/>
          </w:tcPr>
          <w:p w:rsidR="00467025" w:rsidRPr="004F0874" w:rsidRDefault="00A3567A" w:rsidP="00C2137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4"/>
              </w:rPr>
            </w:pPr>
            <w:r w:rsidRPr="004F0874">
              <w:rPr>
                <w:rFonts w:ascii="微软雅黑" w:eastAsia="微软雅黑" w:hAnsi="微软雅黑" w:hint="eastAsia"/>
                <w:b/>
                <w:color w:val="000000"/>
                <w:szCs w:val="24"/>
              </w:rPr>
              <w:t>95</w:t>
            </w:r>
          </w:p>
        </w:tc>
        <w:tc>
          <w:tcPr>
            <w:tcW w:w="3339" w:type="pct"/>
            <w:vAlign w:val="center"/>
          </w:tcPr>
          <w:p w:rsidR="00467025" w:rsidRPr="004F0874" w:rsidRDefault="00A3567A" w:rsidP="00C21378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Cs w:val="24"/>
              </w:rPr>
            </w:pPr>
            <w:r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市场营销类、管理类（</w:t>
            </w:r>
            <w:proofErr w:type="gramStart"/>
            <w:r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此岗位</w:t>
            </w:r>
            <w:proofErr w:type="gramEnd"/>
            <w:r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对专业要求相对宽泛）</w:t>
            </w:r>
          </w:p>
        </w:tc>
      </w:tr>
      <w:tr w:rsidR="00467025" w:rsidRPr="00412F1D" w:rsidTr="00412F1D">
        <w:trPr>
          <w:trHeight w:val="411"/>
        </w:trPr>
        <w:tc>
          <w:tcPr>
            <w:tcW w:w="931" w:type="pct"/>
            <w:vAlign w:val="center"/>
          </w:tcPr>
          <w:p w:rsidR="00467025" w:rsidRPr="004F0874" w:rsidRDefault="00467025" w:rsidP="00C2137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海外营销类</w:t>
            </w:r>
          </w:p>
        </w:tc>
        <w:tc>
          <w:tcPr>
            <w:tcW w:w="730" w:type="pct"/>
            <w:vAlign w:val="center"/>
          </w:tcPr>
          <w:p w:rsidR="00467025" w:rsidRPr="004F0874" w:rsidRDefault="00A3567A" w:rsidP="00C2137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4"/>
              </w:rPr>
            </w:pPr>
            <w:r w:rsidRPr="004F0874">
              <w:rPr>
                <w:rFonts w:ascii="微软雅黑" w:eastAsia="微软雅黑" w:hAnsi="微软雅黑" w:hint="eastAsia"/>
                <w:b/>
                <w:color w:val="000000"/>
                <w:szCs w:val="24"/>
              </w:rPr>
              <w:t>95</w:t>
            </w:r>
          </w:p>
        </w:tc>
        <w:tc>
          <w:tcPr>
            <w:tcW w:w="3339" w:type="pct"/>
            <w:vAlign w:val="center"/>
          </w:tcPr>
          <w:p w:rsidR="00467025" w:rsidRPr="004F0874" w:rsidRDefault="00A3567A" w:rsidP="00C21378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Cs w:val="24"/>
              </w:rPr>
            </w:pPr>
            <w:r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外语类、</w:t>
            </w:r>
            <w:r w:rsidR="004F0874">
              <w:rPr>
                <w:rFonts w:ascii="微软雅黑" w:eastAsia="微软雅黑" w:hAnsi="微软雅黑" w:hint="eastAsia"/>
                <w:color w:val="000000"/>
                <w:szCs w:val="24"/>
              </w:rPr>
              <w:t>国贸类、</w:t>
            </w:r>
            <w:r w:rsidRPr="004F0874">
              <w:rPr>
                <w:rFonts w:ascii="微软雅黑" w:eastAsia="微软雅黑" w:hAnsi="微软雅黑" w:hint="eastAsia"/>
                <w:color w:val="000000"/>
                <w:szCs w:val="24"/>
              </w:rPr>
              <w:t>工科等相关专业</w:t>
            </w:r>
          </w:p>
        </w:tc>
      </w:tr>
      <w:tr w:rsidR="00467025" w:rsidRPr="00412F1D" w:rsidTr="00412F1D">
        <w:trPr>
          <w:trHeight w:val="487"/>
        </w:trPr>
        <w:tc>
          <w:tcPr>
            <w:tcW w:w="931" w:type="pct"/>
            <w:shd w:val="clear" w:color="auto" w:fill="auto"/>
            <w:vAlign w:val="center"/>
          </w:tcPr>
          <w:p w:rsidR="00467025" w:rsidRPr="004F0874" w:rsidRDefault="00467025" w:rsidP="00C2137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4"/>
              </w:rPr>
            </w:pPr>
            <w:r w:rsidRPr="004F0874">
              <w:rPr>
                <w:rFonts w:ascii="微软雅黑" w:eastAsia="微软雅黑" w:hAnsi="微软雅黑" w:hint="eastAsia"/>
                <w:b/>
                <w:color w:val="000000"/>
                <w:szCs w:val="24"/>
              </w:rPr>
              <w:t>合计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467025" w:rsidRPr="004F0874" w:rsidRDefault="00A3567A" w:rsidP="00C2137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4"/>
              </w:rPr>
            </w:pPr>
            <w:r w:rsidRPr="004F0874">
              <w:rPr>
                <w:rFonts w:ascii="微软雅黑" w:eastAsia="微软雅黑" w:hAnsi="微软雅黑" w:hint="eastAsia"/>
                <w:b/>
                <w:color w:val="000000"/>
                <w:szCs w:val="24"/>
              </w:rPr>
              <w:t>735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467025" w:rsidRPr="004F0874" w:rsidRDefault="00467025" w:rsidP="00C21378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/>
                <w:color w:val="000000"/>
                <w:szCs w:val="24"/>
              </w:rPr>
            </w:pPr>
          </w:p>
        </w:tc>
      </w:tr>
    </w:tbl>
    <w:p w:rsidR="004421DD" w:rsidRPr="00412F1D" w:rsidRDefault="004421DD" w:rsidP="00C21378">
      <w:pPr>
        <w:adjustRightInd w:val="0"/>
        <w:snapToGrid w:val="0"/>
        <w:spacing w:before="100" w:beforeAutospacing="1" w:after="100" w:afterAutospacing="1"/>
        <w:rPr>
          <w:rFonts w:ascii="微软雅黑" w:eastAsia="微软雅黑" w:hAnsi="微软雅黑"/>
          <w:color w:val="000000"/>
          <w:sz w:val="24"/>
          <w:szCs w:val="24"/>
        </w:rPr>
      </w:pPr>
      <w:r w:rsidRPr="00412F1D">
        <w:rPr>
          <w:rFonts w:ascii="微软雅黑" w:eastAsia="微软雅黑" w:hAnsi="微软雅黑" w:hint="eastAsia"/>
          <w:b/>
          <w:color w:val="000000"/>
          <w:sz w:val="24"/>
          <w:szCs w:val="24"/>
        </w:rPr>
        <w:lastRenderedPageBreak/>
        <w:t>4</w:t>
      </w:r>
      <w:r w:rsidR="004F0874">
        <w:rPr>
          <w:rFonts w:ascii="微软雅黑" w:eastAsia="微软雅黑" w:hAnsi="微软雅黑" w:hint="eastAsia"/>
          <w:b/>
          <w:color w:val="000000"/>
          <w:sz w:val="24"/>
          <w:szCs w:val="24"/>
        </w:rPr>
        <w:t>、</w:t>
      </w:r>
      <w:r w:rsidRPr="00412F1D">
        <w:rPr>
          <w:rFonts w:ascii="微软雅黑" w:eastAsia="微软雅黑" w:hAnsi="微软雅黑" w:hint="eastAsia"/>
          <w:b/>
          <w:color w:val="000000"/>
          <w:sz w:val="24"/>
          <w:szCs w:val="24"/>
        </w:rPr>
        <w:t>面试：</w:t>
      </w:r>
      <w:r w:rsidRPr="00412F1D">
        <w:rPr>
          <w:rFonts w:ascii="微软雅黑" w:eastAsia="微软雅黑" w:hAnsi="微软雅黑" w:hint="eastAsia"/>
          <w:color w:val="000000"/>
          <w:sz w:val="24"/>
          <w:szCs w:val="24"/>
        </w:rPr>
        <w:t>以各城市项目小组具体通知为准</w:t>
      </w:r>
    </w:p>
    <w:p w:rsidR="004421DD" w:rsidRPr="00412F1D" w:rsidRDefault="004F0874" w:rsidP="00C21378">
      <w:pPr>
        <w:adjustRightInd w:val="0"/>
        <w:snapToGrid w:val="0"/>
        <w:spacing w:before="100" w:beforeAutospacing="1" w:after="100" w:afterAutospacing="1"/>
        <w:ind w:firstLineChars="200" w:firstLine="48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本次招聘由奥克斯集团</w:t>
      </w:r>
      <w:r w:rsidR="00C21378" w:rsidRPr="00412F1D">
        <w:rPr>
          <w:rFonts w:ascii="微软雅黑" w:eastAsia="微软雅黑" w:hAnsi="微软雅黑" w:hint="eastAsia"/>
          <w:sz w:val="24"/>
          <w:szCs w:val="24"/>
        </w:rPr>
        <w:t>校园招聘项目组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根据招聘计划，</w:t>
      </w:r>
      <w:r w:rsidR="00C21378">
        <w:rPr>
          <w:rFonts w:ascii="微软雅黑" w:eastAsia="微软雅黑" w:hAnsi="微软雅黑" w:hint="eastAsia"/>
          <w:color w:val="000000"/>
          <w:sz w:val="24"/>
          <w:szCs w:val="24"/>
        </w:rPr>
        <w:t>组织笔试、面试；并</w:t>
      </w:r>
      <w:r w:rsidR="004421DD" w:rsidRPr="00412F1D">
        <w:rPr>
          <w:rFonts w:ascii="微软雅黑" w:eastAsia="微软雅黑" w:hAnsi="微软雅黑" w:hint="eastAsia"/>
          <w:color w:val="000000"/>
          <w:sz w:val="24"/>
          <w:szCs w:val="24"/>
        </w:rPr>
        <w:t>根据简历筛选情况，安排学生参加笔试、面试。我们将短信或电话进行通知，请保持手机畅通。</w:t>
      </w:r>
    </w:p>
    <w:p w:rsidR="004421DD" w:rsidRPr="00412F1D" w:rsidRDefault="004421DD" w:rsidP="00C21378">
      <w:pPr>
        <w:adjustRightInd w:val="0"/>
        <w:snapToGrid w:val="0"/>
        <w:spacing w:before="100" w:beforeAutospacing="1" w:after="100" w:afterAutospacing="1"/>
        <w:rPr>
          <w:rFonts w:ascii="微软雅黑" w:eastAsia="微软雅黑" w:hAnsi="微软雅黑"/>
          <w:color w:val="000000"/>
          <w:sz w:val="24"/>
          <w:szCs w:val="24"/>
        </w:rPr>
      </w:pPr>
      <w:r w:rsidRPr="00412F1D">
        <w:rPr>
          <w:rFonts w:ascii="微软雅黑" w:eastAsia="微软雅黑" w:hAnsi="微软雅黑" w:hint="eastAsia"/>
          <w:b/>
          <w:color w:val="000000"/>
          <w:sz w:val="24"/>
          <w:szCs w:val="24"/>
        </w:rPr>
        <w:t>5、通知及签署三方协议</w:t>
      </w:r>
      <w:r w:rsidRPr="00412F1D">
        <w:rPr>
          <w:rFonts w:ascii="微软雅黑" w:eastAsia="微软雅黑" w:hAnsi="微软雅黑" w:hint="eastAsia"/>
          <w:color w:val="000000"/>
          <w:sz w:val="24"/>
          <w:szCs w:val="24"/>
        </w:rPr>
        <w:t>：以各城市项目小组具体通知为准</w:t>
      </w:r>
    </w:p>
    <w:p w:rsidR="004421DD" w:rsidRPr="00412F1D" w:rsidRDefault="00C21378" w:rsidP="00C21378">
      <w:pPr>
        <w:adjustRightInd w:val="0"/>
        <w:snapToGrid w:val="0"/>
        <w:spacing w:before="100" w:beforeAutospacing="1" w:after="100" w:afterAutospacing="1"/>
        <w:ind w:firstLineChars="200" w:firstLine="48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奥克斯集团</w:t>
      </w:r>
      <w:r w:rsidRPr="00412F1D">
        <w:rPr>
          <w:rFonts w:ascii="微软雅黑" w:eastAsia="微软雅黑" w:hAnsi="微软雅黑" w:hint="eastAsia"/>
          <w:sz w:val="24"/>
          <w:szCs w:val="24"/>
        </w:rPr>
        <w:t>校园招聘项目组</w:t>
      </w:r>
      <w:r w:rsidR="004421DD" w:rsidRPr="00412F1D">
        <w:rPr>
          <w:rFonts w:ascii="微软雅黑" w:eastAsia="微软雅黑" w:hAnsi="微软雅黑" w:hint="eastAsia"/>
          <w:color w:val="000000"/>
          <w:sz w:val="24"/>
          <w:szCs w:val="24"/>
        </w:rPr>
        <w:t>根据筛选及笔面试成绩，确定录用名单，并通知学生签署三方协议。签署协议时间，将根据校园招聘进度情况确定。</w:t>
      </w:r>
    </w:p>
    <w:p w:rsidR="00C21378" w:rsidRDefault="00C21378" w:rsidP="00C21378">
      <w:pPr>
        <w:adjustRightInd w:val="0"/>
        <w:snapToGrid w:val="0"/>
        <w:spacing w:before="100" w:beforeAutospacing="1" w:after="100" w:afterAutospacing="1"/>
        <w:rPr>
          <w:rFonts w:ascii="微软雅黑" w:eastAsia="微软雅黑" w:hAnsi="微软雅黑"/>
          <w:b/>
          <w:sz w:val="24"/>
          <w:szCs w:val="24"/>
        </w:rPr>
      </w:pPr>
    </w:p>
    <w:p w:rsidR="00DC7738" w:rsidRPr="00412F1D" w:rsidRDefault="006318E1" w:rsidP="00C21378">
      <w:pPr>
        <w:adjustRightInd w:val="0"/>
        <w:snapToGrid w:val="0"/>
        <w:spacing w:before="100" w:beforeAutospacing="1" w:after="100" w:afterAutospacing="1"/>
        <w:ind w:firstLineChars="200" w:firstLine="482"/>
        <w:rPr>
          <w:rFonts w:ascii="微软雅黑" w:eastAsia="微软雅黑" w:hAnsi="微软雅黑"/>
          <w:sz w:val="24"/>
          <w:szCs w:val="24"/>
        </w:rPr>
      </w:pPr>
      <w:r w:rsidRPr="00C21378">
        <w:rPr>
          <w:rFonts w:ascii="楷体" w:eastAsia="楷体" w:hAnsi="楷体" w:hint="eastAsia"/>
          <w:b/>
          <w:color w:val="FF0000"/>
          <w:sz w:val="24"/>
          <w:szCs w:val="24"/>
        </w:rPr>
        <w:t>备注：</w:t>
      </w:r>
      <w:r w:rsidRPr="00412F1D">
        <w:rPr>
          <w:rFonts w:ascii="微软雅黑" w:eastAsia="微软雅黑" w:hAnsi="微软雅黑" w:hint="eastAsia"/>
          <w:sz w:val="24"/>
          <w:szCs w:val="24"/>
        </w:rPr>
        <w:t>招聘过程中，奥克斯校园招聘项目</w:t>
      </w:r>
      <w:proofErr w:type="gramStart"/>
      <w:r w:rsidRPr="00412F1D">
        <w:rPr>
          <w:rFonts w:ascii="微软雅黑" w:eastAsia="微软雅黑" w:hAnsi="微软雅黑" w:hint="eastAsia"/>
          <w:sz w:val="24"/>
          <w:szCs w:val="24"/>
        </w:rPr>
        <w:t>组不会</w:t>
      </w:r>
      <w:proofErr w:type="gramEnd"/>
      <w:r w:rsidRPr="00412F1D">
        <w:rPr>
          <w:rFonts w:ascii="微软雅黑" w:eastAsia="微软雅黑" w:hAnsi="微软雅黑" w:hint="eastAsia"/>
          <w:sz w:val="24"/>
          <w:szCs w:val="24"/>
        </w:rPr>
        <w:t>向同学收取任何费用或借用任何物品，请注意识别，防止上当被骗。</w:t>
      </w:r>
    </w:p>
    <w:p w:rsidR="00C21378" w:rsidRDefault="00C21378" w:rsidP="00C21378">
      <w:pPr>
        <w:adjustRightInd w:val="0"/>
        <w:snapToGrid w:val="0"/>
        <w:spacing w:before="100" w:beforeAutospacing="1" w:after="100" w:afterAutospacing="1"/>
        <w:ind w:firstLineChars="200" w:firstLine="480"/>
        <w:jc w:val="right"/>
        <w:rPr>
          <w:rFonts w:ascii="微软雅黑" w:eastAsia="微软雅黑" w:hAnsi="微软雅黑"/>
          <w:b/>
          <w:color w:val="000000"/>
          <w:sz w:val="24"/>
          <w:szCs w:val="24"/>
        </w:rPr>
      </w:pPr>
    </w:p>
    <w:p w:rsidR="00404041" w:rsidRPr="00412F1D" w:rsidRDefault="00A46930" w:rsidP="00C21378">
      <w:pPr>
        <w:adjustRightInd w:val="0"/>
        <w:snapToGrid w:val="0"/>
        <w:spacing w:before="100" w:beforeAutospacing="1" w:after="100" w:afterAutospacing="1"/>
        <w:ind w:firstLineChars="200" w:firstLine="480"/>
        <w:jc w:val="right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412F1D">
        <w:rPr>
          <w:rFonts w:ascii="微软雅黑" w:eastAsia="微软雅黑" w:hAnsi="微软雅黑" w:hint="eastAsia"/>
          <w:b/>
          <w:color w:val="000000"/>
          <w:sz w:val="24"/>
          <w:szCs w:val="24"/>
        </w:rPr>
        <w:t>奥克斯</w:t>
      </w:r>
      <w:r w:rsidR="007E3BEF" w:rsidRPr="00412F1D">
        <w:rPr>
          <w:rFonts w:ascii="微软雅黑" w:eastAsia="微软雅黑" w:hAnsi="微软雅黑" w:hint="eastAsia"/>
          <w:b/>
          <w:color w:val="000000"/>
          <w:sz w:val="24"/>
          <w:szCs w:val="24"/>
        </w:rPr>
        <w:t>集团</w:t>
      </w:r>
      <w:r w:rsidRPr="00412F1D">
        <w:rPr>
          <w:rFonts w:ascii="微软雅黑" w:eastAsia="微软雅黑" w:hAnsi="微软雅黑" w:hint="eastAsia"/>
          <w:b/>
          <w:color w:val="000000"/>
          <w:sz w:val="24"/>
          <w:szCs w:val="24"/>
        </w:rPr>
        <w:t>有限公司</w:t>
      </w:r>
    </w:p>
    <w:p w:rsidR="00840780" w:rsidRPr="00412F1D" w:rsidRDefault="004F5486" w:rsidP="00C21378">
      <w:pPr>
        <w:adjustRightInd w:val="0"/>
        <w:snapToGrid w:val="0"/>
        <w:spacing w:before="100" w:beforeAutospacing="1" w:after="100" w:afterAutospacing="1"/>
        <w:ind w:firstLineChars="200" w:firstLine="480"/>
        <w:jc w:val="right"/>
        <w:rPr>
          <w:rFonts w:ascii="微软雅黑" w:eastAsia="微软雅黑" w:hAnsi="微软雅黑"/>
          <w:b/>
          <w:sz w:val="24"/>
          <w:szCs w:val="24"/>
        </w:rPr>
      </w:pPr>
      <w:r w:rsidRPr="00412F1D">
        <w:rPr>
          <w:rFonts w:ascii="微软雅黑" w:eastAsia="微软雅黑" w:hAnsi="微软雅黑" w:hint="eastAsia"/>
          <w:b/>
          <w:color w:val="000000"/>
          <w:sz w:val="24"/>
          <w:szCs w:val="24"/>
        </w:rPr>
        <w:t>201</w:t>
      </w:r>
      <w:r w:rsidR="008456EC" w:rsidRPr="00412F1D">
        <w:rPr>
          <w:rFonts w:ascii="微软雅黑" w:eastAsia="微软雅黑" w:hAnsi="微软雅黑" w:hint="eastAsia"/>
          <w:b/>
          <w:color w:val="000000"/>
          <w:sz w:val="24"/>
          <w:szCs w:val="24"/>
        </w:rPr>
        <w:t>8</w:t>
      </w:r>
      <w:r w:rsidR="00653CC1" w:rsidRPr="00412F1D">
        <w:rPr>
          <w:rFonts w:ascii="微软雅黑" w:eastAsia="微软雅黑" w:hAnsi="微软雅黑" w:hint="eastAsia"/>
          <w:b/>
          <w:color w:val="000000"/>
          <w:sz w:val="24"/>
          <w:szCs w:val="24"/>
        </w:rPr>
        <w:t>校园招聘</w:t>
      </w:r>
      <w:r w:rsidR="004137AD" w:rsidRPr="00412F1D">
        <w:rPr>
          <w:rFonts w:ascii="微软雅黑" w:eastAsia="微软雅黑" w:hAnsi="微软雅黑" w:hint="eastAsia"/>
          <w:b/>
          <w:color w:val="000000"/>
          <w:sz w:val="24"/>
          <w:szCs w:val="24"/>
        </w:rPr>
        <w:t>项目</w:t>
      </w:r>
      <w:r w:rsidR="007E3BEF" w:rsidRPr="00412F1D">
        <w:rPr>
          <w:rFonts w:ascii="微软雅黑" w:eastAsia="微软雅黑" w:hAnsi="微软雅黑" w:hint="eastAsia"/>
          <w:b/>
          <w:color w:val="000000"/>
          <w:sz w:val="24"/>
          <w:szCs w:val="24"/>
        </w:rPr>
        <w:t>组</w:t>
      </w:r>
    </w:p>
    <w:sectPr w:rsidR="00840780" w:rsidRPr="00412F1D" w:rsidSect="00CB3319">
      <w:footerReference w:type="default" r:id="rId14"/>
      <w:pgSz w:w="11906" w:h="16838"/>
      <w:pgMar w:top="567" w:right="1276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BA" w:rsidRDefault="004968BA" w:rsidP="00F91716">
      <w:r>
        <w:separator/>
      </w:r>
    </w:p>
  </w:endnote>
  <w:endnote w:type="continuationSeparator" w:id="0">
    <w:p w:rsidR="004968BA" w:rsidRDefault="004968BA" w:rsidP="00F9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1439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40828" w:rsidRDefault="00E71669" w:rsidP="00440828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4082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6E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40828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4082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6E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BA" w:rsidRDefault="004968BA" w:rsidP="00F91716">
      <w:r>
        <w:separator/>
      </w:r>
    </w:p>
  </w:footnote>
  <w:footnote w:type="continuationSeparator" w:id="0">
    <w:p w:rsidR="004968BA" w:rsidRDefault="004968BA" w:rsidP="00F9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A32"/>
    <w:multiLevelType w:val="hybridMultilevel"/>
    <w:tmpl w:val="8452DB6A"/>
    <w:lvl w:ilvl="0" w:tplc="CBF4D776">
      <w:start w:val="1"/>
      <w:numFmt w:val="decimal"/>
      <w:lvlText w:val="%1．"/>
      <w:lvlJc w:val="left"/>
      <w:pPr>
        <w:ind w:left="675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31AC5AC4"/>
    <w:multiLevelType w:val="hybridMultilevel"/>
    <w:tmpl w:val="3ACE8164"/>
    <w:lvl w:ilvl="0" w:tplc="ABF8E1F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015902"/>
    <w:multiLevelType w:val="hybridMultilevel"/>
    <w:tmpl w:val="4E7C4C5A"/>
    <w:lvl w:ilvl="0" w:tplc="A29CC878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7DD770F2"/>
    <w:multiLevelType w:val="hybridMultilevel"/>
    <w:tmpl w:val="A7A018DC"/>
    <w:lvl w:ilvl="0" w:tplc="03B22EF4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716"/>
    <w:rsid w:val="000069FE"/>
    <w:rsid w:val="000156EF"/>
    <w:rsid w:val="000173AB"/>
    <w:rsid w:val="00024AC1"/>
    <w:rsid w:val="00024F81"/>
    <w:rsid w:val="00025024"/>
    <w:rsid w:val="000356C7"/>
    <w:rsid w:val="00041EA0"/>
    <w:rsid w:val="00042DB4"/>
    <w:rsid w:val="00045EB6"/>
    <w:rsid w:val="00050FF4"/>
    <w:rsid w:val="00051888"/>
    <w:rsid w:val="00053645"/>
    <w:rsid w:val="00061997"/>
    <w:rsid w:val="000620F0"/>
    <w:rsid w:val="000642AF"/>
    <w:rsid w:val="000660F7"/>
    <w:rsid w:val="000758A8"/>
    <w:rsid w:val="00087D66"/>
    <w:rsid w:val="00092316"/>
    <w:rsid w:val="000A5225"/>
    <w:rsid w:val="000A6EB8"/>
    <w:rsid w:val="000A7875"/>
    <w:rsid w:val="000B4C8D"/>
    <w:rsid w:val="000C09AB"/>
    <w:rsid w:val="000C1E43"/>
    <w:rsid w:val="000C3F72"/>
    <w:rsid w:val="000C7566"/>
    <w:rsid w:val="000C76F2"/>
    <w:rsid w:val="000E4018"/>
    <w:rsid w:val="000E40C6"/>
    <w:rsid w:val="000E7EEC"/>
    <w:rsid w:val="000F373D"/>
    <w:rsid w:val="0010037B"/>
    <w:rsid w:val="00112969"/>
    <w:rsid w:val="00116621"/>
    <w:rsid w:val="001200C2"/>
    <w:rsid w:val="00121025"/>
    <w:rsid w:val="00143C2E"/>
    <w:rsid w:val="00145479"/>
    <w:rsid w:val="00152A23"/>
    <w:rsid w:val="00163742"/>
    <w:rsid w:val="00167E55"/>
    <w:rsid w:val="0017397D"/>
    <w:rsid w:val="00174769"/>
    <w:rsid w:val="00181070"/>
    <w:rsid w:val="001835A2"/>
    <w:rsid w:val="0018446C"/>
    <w:rsid w:val="00192F08"/>
    <w:rsid w:val="00193543"/>
    <w:rsid w:val="001A521E"/>
    <w:rsid w:val="001A7FFD"/>
    <w:rsid w:val="001B0522"/>
    <w:rsid w:val="001C4DE2"/>
    <w:rsid w:val="001D1A43"/>
    <w:rsid w:val="001D436D"/>
    <w:rsid w:val="001E416C"/>
    <w:rsid w:val="001E5AB8"/>
    <w:rsid w:val="001F78CE"/>
    <w:rsid w:val="0020407F"/>
    <w:rsid w:val="0021687A"/>
    <w:rsid w:val="00225CCD"/>
    <w:rsid w:val="00242489"/>
    <w:rsid w:val="00243C87"/>
    <w:rsid w:val="0025345C"/>
    <w:rsid w:val="00262608"/>
    <w:rsid w:val="002734A4"/>
    <w:rsid w:val="00274FB6"/>
    <w:rsid w:val="00281B23"/>
    <w:rsid w:val="002840DE"/>
    <w:rsid w:val="00294FF3"/>
    <w:rsid w:val="002A4FFB"/>
    <w:rsid w:val="002B3602"/>
    <w:rsid w:val="002D6F38"/>
    <w:rsid w:val="002F3002"/>
    <w:rsid w:val="002F34F9"/>
    <w:rsid w:val="002F7A52"/>
    <w:rsid w:val="0031489E"/>
    <w:rsid w:val="003156A9"/>
    <w:rsid w:val="00331065"/>
    <w:rsid w:val="00332E59"/>
    <w:rsid w:val="003363E2"/>
    <w:rsid w:val="00344E1E"/>
    <w:rsid w:val="00347265"/>
    <w:rsid w:val="00355543"/>
    <w:rsid w:val="00356A7B"/>
    <w:rsid w:val="003572AD"/>
    <w:rsid w:val="00364E4F"/>
    <w:rsid w:val="003714C7"/>
    <w:rsid w:val="00373DCC"/>
    <w:rsid w:val="00377442"/>
    <w:rsid w:val="003802D1"/>
    <w:rsid w:val="00392477"/>
    <w:rsid w:val="00392D43"/>
    <w:rsid w:val="00396D35"/>
    <w:rsid w:val="003B2176"/>
    <w:rsid w:val="003B6194"/>
    <w:rsid w:val="003B6B94"/>
    <w:rsid w:val="003D21F8"/>
    <w:rsid w:val="003D5169"/>
    <w:rsid w:val="003D6A56"/>
    <w:rsid w:val="003E1AE6"/>
    <w:rsid w:val="003F4E9D"/>
    <w:rsid w:val="00402F23"/>
    <w:rsid w:val="00404041"/>
    <w:rsid w:val="00412F1D"/>
    <w:rsid w:val="004137AD"/>
    <w:rsid w:val="004201AA"/>
    <w:rsid w:val="00420297"/>
    <w:rsid w:val="004214DD"/>
    <w:rsid w:val="00440828"/>
    <w:rsid w:val="004421DD"/>
    <w:rsid w:val="00450830"/>
    <w:rsid w:val="00453014"/>
    <w:rsid w:val="004606CF"/>
    <w:rsid w:val="00467025"/>
    <w:rsid w:val="00470F3A"/>
    <w:rsid w:val="00472BDC"/>
    <w:rsid w:val="00472C45"/>
    <w:rsid w:val="004858A9"/>
    <w:rsid w:val="00485998"/>
    <w:rsid w:val="00494B90"/>
    <w:rsid w:val="004968BA"/>
    <w:rsid w:val="00497DFD"/>
    <w:rsid w:val="004A5788"/>
    <w:rsid w:val="004B1036"/>
    <w:rsid w:val="004B1E83"/>
    <w:rsid w:val="004B3CEE"/>
    <w:rsid w:val="004B5B9A"/>
    <w:rsid w:val="004B7BBE"/>
    <w:rsid w:val="004C116D"/>
    <w:rsid w:val="004C118B"/>
    <w:rsid w:val="004D052A"/>
    <w:rsid w:val="004D4D01"/>
    <w:rsid w:val="004D78EE"/>
    <w:rsid w:val="004E669C"/>
    <w:rsid w:val="004E6C09"/>
    <w:rsid w:val="004F0874"/>
    <w:rsid w:val="004F5486"/>
    <w:rsid w:val="004F687B"/>
    <w:rsid w:val="004F7CBC"/>
    <w:rsid w:val="00517AC8"/>
    <w:rsid w:val="00531A2A"/>
    <w:rsid w:val="00532F57"/>
    <w:rsid w:val="00533104"/>
    <w:rsid w:val="005409E4"/>
    <w:rsid w:val="00541873"/>
    <w:rsid w:val="00544697"/>
    <w:rsid w:val="0054579A"/>
    <w:rsid w:val="00551A62"/>
    <w:rsid w:val="00560385"/>
    <w:rsid w:val="00573346"/>
    <w:rsid w:val="00575C33"/>
    <w:rsid w:val="00576ED6"/>
    <w:rsid w:val="00581ECC"/>
    <w:rsid w:val="00582FF0"/>
    <w:rsid w:val="00585BBD"/>
    <w:rsid w:val="0058673C"/>
    <w:rsid w:val="005A2FA5"/>
    <w:rsid w:val="005A7484"/>
    <w:rsid w:val="005B6A6C"/>
    <w:rsid w:val="005C4460"/>
    <w:rsid w:val="005C751F"/>
    <w:rsid w:val="005C7BA8"/>
    <w:rsid w:val="005D2E0D"/>
    <w:rsid w:val="005D3469"/>
    <w:rsid w:val="005D5D99"/>
    <w:rsid w:val="005E2D9C"/>
    <w:rsid w:val="005E4928"/>
    <w:rsid w:val="005E66F1"/>
    <w:rsid w:val="005E7038"/>
    <w:rsid w:val="005E7101"/>
    <w:rsid w:val="005E7E8D"/>
    <w:rsid w:val="00600AE5"/>
    <w:rsid w:val="00606179"/>
    <w:rsid w:val="00611773"/>
    <w:rsid w:val="0062261C"/>
    <w:rsid w:val="006240C0"/>
    <w:rsid w:val="006318E1"/>
    <w:rsid w:val="00633C66"/>
    <w:rsid w:val="0064092A"/>
    <w:rsid w:val="00652E87"/>
    <w:rsid w:val="00653CC1"/>
    <w:rsid w:val="006568F1"/>
    <w:rsid w:val="0066154F"/>
    <w:rsid w:val="00666945"/>
    <w:rsid w:val="006804E5"/>
    <w:rsid w:val="0068458A"/>
    <w:rsid w:val="006A348B"/>
    <w:rsid w:val="006A6E74"/>
    <w:rsid w:val="006B16CC"/>
    <w:rsid w:val="006D3E2B"/>
    <w:rsid w:val="006D7903"/>
    <w:rsid w:val="006E291E"/>
    <w:rsid w:val="006E33A4"/>
    <w:rsid w:val="006E3D96"/>
    <w:rsid w:val="006E3DC8"/>
    <w:rsid w:val="006F199F"/>
    <w:rsid w:val="00704C53"/>
    <w:rsid w:val="00714ED0"/>
    <w:rsid w:val="007168CF"/>
    <w:rsid w:val="00722856"/>
    <w:rsid w:val="007231D1"/>
    <w:rsid w:val="007321F5"/>
    <w:rsid w:val="007351AA"/>
    <w:rsid w:val="00740956"/>
    <w:rsid w:val="007448B8"/>
    <w:rsid w:val="00746651"/>
    <w:rsid w:val="00754461"/>
    <w:rsid w:val="00754731"/>
    <w:rsid w:val="007615EC"/>
    <w:rsid w:val="00765295"/>
    <w:rsid w:val="00772E3D"/>
    <w:rsid w:val="007739D2"/>
    <w:rsid w:val="007769C2"/>
    <w:rsid w:val="007871EA"/>
    <w:rsid w:val="00787684"/>
    <w:rsid w:val="00792B4B"/>
    <w:rsid w:val="007A3779"/>
    <w:rsid w:val="007A697B"/>
    <w:rsid w:val="007B705A"/>
    <w:rsid w:val="007C1A94"/>
    <w:rsid w:val="007C6EEB"/>
    <w:rsid w:val="007D15B9"/>
    <w:rsid w:val="007E2F06"/>
    <w:rsid w:val="007E3BEF"/>
    <w:rsid w:val="007F1AD2"/>
    <w:rsid w:val="007F5E11"/>
    <w:rsid w:val="00802A30"/>
    <w:rsid w:val="008176E8"/>
    <w:rsid w:val="00820F33"/>
    <w:rsid w:val="00821812"/>
    <w:rsid w:val="00822FA9"/>
    <w:rsid w:val="00825222"/>
    <w:rsid w:val="00830607"/>
    <w:rsid w:val="0083531B"/>
    <w:rsid w:val="0084014F"/>
    <w:rsid w:val="00840334"/>
    <w:rsid w:val="00840780"/>
    <w:rsid w:val="008456EC"/>
    <w:rsid w:val="00850672"/>
    <w:rsid w:val="00856441"/>
    <w:rsid w:val="0086273C"/>
    <w:rsid w:val="00870C74"/>
    <w:rsid w:val="00883B85"/>
    <w:rsid w:val="00885F3C"/>
    <w:rsid w:val="00892605"/>
    <w:rsid w:val="00893B1E"/>
    <w:rsid w:val="008954E8"/>
    <w:rsid w:val="008A1EAD"/>
    <w:rsid w:val="008A2D81"/>
    <w:rsid w:val="008A2E77"/>
    <w:rsid w:val="008A3D37"/>
    <w:rsid w:val="008C3C09"/>
    <w:rsid w:val="008C5595"/>
    <w:rsid w:val="008D05F2"/>
    <w:rsid w:val="008D11CF"/>
    <w:rsid w:val="008D2C0A"/>
    <w:rsid w:val="008E6F5F"/>
    <w:rsid w:val="008F057E"/>
    <w:rsid w:val="008F1D41"/>
    <w:rsid w:val="008F699E"/>
    <w:rsid w:val="00902B31"/>
    <w:rsid w:val="00910B60"/>
    <w:rsid w:val="009142B4"/>
    <w:rsid w:val="00933B4C"/>
    <w:rsid w:val="00943F21"/>
    <w:rsid w:val="00944DCA"/>
    <w:rsid w:val="00946695"/>
    <w:rsid w:val="009561DE"/>
    <w:rsid w:val="00967189"/>
    <w:rsid w:val="009728E9"/>
    <w:rsid w:val="00983BA3"/>
    <w:rsid w:val="00995787"/>
    <w:rsid w:val="009A2114"/>
    <w:rsid w:val="009A5DBD"/>
    <w:rsid w:val="009A7200"/>
    <w:rsid w:val="009A7441"/>
    <w:rsid w:val="009A7C39"/>
    <w:rsid w:val="009B32CB"/>
    <w:rsid w:val="009B47C1"/>
    <w:rsid w:val="009B4C6C"/>
    <w:rsid w:val="009B6D1A"/>
    <w:rsid w:val="009C2FA2"/>
    <w:rsid w:val="009E79ED"/>
    <w:rsid w:val="009F31F0"/>
    <w:rsid w:val="00A11561"/>
    <w:rsid w:val="00A217E2"/>
    <w:rsid w:val="00A241E4"/>
    <w:rsid w:val="00A25EC1"/>
    <w:rsid w:val="00A3567A"/>
    <w:rsid w:val="00A43982"/>
    <w:rsid w:val="00A43997"/>
    <w:rsid w:val="00A46930"/>
    <w:rsid w:val="00A47A34"/>
    <w:rsid w:val="00A536A2"/>
    <w:rsid w:val="00A55258"/>
    <w:rsid w:val="00A552B4"/>
    <w:rsid w:val="00A552EC"/>
    <w:rsid w:val="00A651DC"/>
    <w:rsid w:val="00A65B7C"/>
    <w:rsid w:val="00A668F3"/>
    <w:rsid w:val="00A708DE"/>
    <w:rsid w:val="00A94D6A"/>
    <w:rsid w:val="00A9612F"/>
    <w:rsid w:val="00AA02C7"/>
    <w:rsid w:val="00AA259E"/>
    <w:rsid w:val="00AA3326"/>
    <w:rsid w:val="00AA5328"/>
    <w:rsid w:val="00AB0A3B"/>
    <w:rsid w:val="00AC3655"/>
    <w:rsid w:val="00AD66F6"/>
    <w:rsid w:val="00AE48F1"/>
    <w:rsid w:val="00AE79E0"/>
    <w:rsid w:val="00AE7DFB"/>
    <w:rsid w:val="00B1651D"/>
    <w:rsid w:val="00B26ABE"/>
    <w:rsid w:val="00B32413"/>
    <w:rsid w:val="00B439B0"/>
    <w:rsid w:val="00B4478F"/>
    <w:rsid w:val="00B64903"/>
    <w:rsid w:val="00B66475"/>
    <w:rsid w:val="00B827D1"/>
    <w:rsid w:val="00B8462F"/>
    <w:rsid w:val="00BC2DFB"/>
    <w:rsid w:val="00BC40F6"/>
    <w:rsid w:val="00BE071B"/>
    <w:rsid w:val="00BE651A"/>
    <w:rsid w:val="00BE6DDC"/>
    <w:rsid w:val="00BE7605"/>
    <w:rsid w:val="00C10E0B"/>
    <w:rsid w:val="00C12BEF"/>
    <w:rsid w:val="00C21378"/>
    <w:rsid w:val="00C251CC"/>
    <w:rsid w:val="00C25DF0"/>
    <w:rsid w:val="00C26D41"/>
    <w:rsid w:val="00C464C6"/>
    <w:rsid w:val="00C46D9E"/>
    <w:rsid w:val="00C54B48"/>
    <w:rsid w:val="00C668FC"/>
    <w:rsid w:val="00C70CD5"/>
    <w:rsid w:val="00C765EE"/>
    <w:rsid w:val="00C90748"/>
    <w:rsid w:val="00C9299B"/>
    <w:rsid w:val="00C93507"/>
    <w:rsid w:val="00C93F4B"/>
    <w:rsid w:val="00CA48BC"/>
    <w:rsid w:val="00CA5B0A"/>
    <w:rsid w:val="00CA7FA8"/>
    <w:rsid w:val="00CB0C98"/>
    <w:rsid w:val="00CB3319"/>
    <w:rsid w:val="00CC5FBD"/>
    <w:rsid w:val="00CD0159"/>
    <w:rsid w:val="00CD29E6"/>
    <w:rsid w:val="00CD7095"/>
    <w:rsid w:val="00CE5CCF"/>
    <w:rsid w:val="00CF5CEE"/>
    <w:rsid w:val="00D05ECC"/>
    <w:rsid w:val="00D072B4"/>
    <w:rsid w:val="00D12DF8"/>
    <w:rsid w:val="00D13101"/>
    <w:rsid w:val="00D14B49"/>
    <w:rsid w:val="00D237D8"/>
    <w:rsid w:val="00D350C9"/>
    <w:rsid w:val="00D36667"/>
    <w:rsid w:val="00D4092D"/>
    <w:rsid w:val="00D458FE"/>
    <w:rsid w:val="00D4632F"/>
    <w:rsid w:val="00D47C15"/>
    <w:rsid w:val="00D55EC6"/>
    <w:rsid w:val="00D62631"/>
    <w:rsid w:val="00D63936"/>
    <w:rsid w:val="00D65BD8"/>
    <w:rsid w:val="00D70394"/>
    <w:rsid w:val="00D72950"/>
    <w:rsid w:val="00D72B8D"/>
    <w:rsid w:val="00D72E17"/>
    <w:rsid w:val="00D72EA4"/>
    <w:rsid w:val="00D7625E"/>
    <w:rsid w:val="00D8109A"/>
    <w:rsid w:val="00D8166E"/>
    <w:rsid w:val="00D82B8B"/>
    <w:rsid w:val="00D830CF"/>
    <w:rsid w:val="00D873C1"/>
    <w:rsid w:val="00D92F38"/>
    <w:rsid w:val="00DC23CD"/>
    <w:rsid w:val="00DC4597"/>
    <w:rsid w:val="00DC7738"/>
    <w:rsid w:val="00DF08A0"/>
    <w:rsid w:val="00DF0DB3"/>
    <w:rsid w:val="00DF73F9"/>
    <w:rsid w:val="00E05104"/>
    <w:rsid w:val="00E11A89"/>
    <w:rsid w:val="00E16A72"/>
    <w:rsid w:val="00E22CDA"/>
    <w:rsid w:val="00E2520A"/>
    <w:rsid w:val="00E5160F"/>
    <w:rsid w:val="00E543C1"/>
    <w:rsid w:val="00E60A33"/>
    <w:rsid w:val="00E669BD"/>
    <w:rsid w:val="00E677AA"/>
    <w:rsid w:val="00E71669"/>
    <w:rsid w:val="00E74020"/>
    <w:rsid w:val="00E75467"/>
    <w:rsid w:val="00E82D20"/>
    <w:rsid w:val="00E8436C"/>
    <w:rsid w:val="00E845E4"/>
    <w:rsid w:val="00E84A13"/>
    <w:rsid w:val="00E86695"/>
    <w:rsid w:val="00E9794B"/>
    <w:rsid w:val="00EA6A62"/>
    <w:rsid w:val="00EA7B9F"/>
    <w:rsid w:val="00EB5DF5"/>
    <w:rsid w:val="00EB6D9F"/>
    <w:rsid w:val="00EC0FEC"/>
    <w:rsid w:val="00EC3534"/>
    <w:rsid w:val="00EC64A7"/>
    <w:rsid w:val="00EC7F5A"/>
    <w:rsid w:val="00ED7641"/>
    <w:rsid w:val="00EF0140"/>
    <w:rsid w:val="00EF1D60"/>
    <w:rsid w:val="00F05096"/>
    <w:rsid w:val="00F13F34"/>
    <w:rsid w:val="00F14BF5"/>
    <w:rsid w:val="00F16866"/>
    <w:rsid w:val="00F22258"/>
    <w:rsid w:val="00F23333"/>
    <w:rsid w:val="00F23416"/>
    <w:rsid w:val="00F245E1"/>
    <w:rsid w:val="00F34191"/>
    <w:rsid w:val="00F34D9D"/>
    <w:rsid w:val="00F402F8"/>
    <w:rsid w:val="00F435F8"/>
    <w:rsid w:val="00F5449C"/>
    <w:rsid w:val="00F779B7"/>
    <w:rsid w:val="00F91716"/>
    <w:rsid w:val="00F92121"/>
    <w:rsid w:val="00F940CB"/>
    <w:rsid w:val="00F94D62"/>
    <w:rsid w:val="00F959E9"/>
    <w:rsid w:val="00FA04E0"/>
    <w:rsid w:val="00FB493B"/>
    <w:rsid w:val="00FE01DE"/>
    <w:rsid w:val="00FE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F91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7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F91716"/>
    <w:rPr>
      <w:sz w:val="18"/>
      <w:szCs w:val="18"/>
    </w:rPr>
  </w:style>
  <w:style w:type="character" w:styleId="a5">
    <w:name w:val="Hyperlink"/>
    <w:uiPriority w:val="99"/>
    <w:unhideWhenUsed/>
    <w:rsid w:val="00F9171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E7038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5E7038"/>
    <w:rPr>
      <w:sz w:val="18"/>
      <w:szCs w:val="18"/>
    </w:rPr>
  </w:style>
  <w:style w:type="paragraph" w:styleId="a7">
    <w:name w:val="List Paragraph"/>
    <w:basedOn w:val="a"/>
    <w:uiPriority w:val="34"/>
    <w:qFormat/>
    <w:rsid w:val="00B439B0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714ED0"/>
    <w:rPr>
      <w:color w:val="800080"/>
      <w:u w:val="single"/>
    </w:rPr>
  </w:style>
  <w:style w:type="table" w:styleId="a9">
    <w:name w:val="Table Grid"/>
    <w:basedOn w:val="a1"/>
    <w:uiPriority w:val="59"/>
    <w:rsid w:val="00A4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F91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7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F91716"/>
    <w:rPr>
      <w:sz w:val="18"/>
      <w:szCs w:val="18"/>
    </w:rPr>
  </w:style>
  <w:style w:type="character" w:styleId="a5">
    <w:name w:val="Hyperlink"/>
    <w:uiPriority w:val="99"/>
    <w:unhideWhenUsed/>
    <w:rsid w:val="00F9171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E7038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5E7038"/>
    <w:rPr>
      <w:sz w:val="18"/>
      <w:szCs w:val="18"/>
    </w:rPr>
  </w:style>
  <w:style w:type="paragraph" w:styleId="a7">
    <w:name w:val="List Paragraph"/>
    <w:basedOn w:val="a"/>
    <w:uiPriority w:val="34"/>
    <w:qFormat/>
    <w:rsid w:val="00B439B0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714ED0"/>
    <w:rPr>
      <w:color w:val="800080"/>
      <w:u w:val="single"/>
    </w:rPr>
  </w:style>
  <w:style w:type="table" w:styleId="a9">
    <w:name w:val="Table Grid"/>
    <w:basedOn w:val="a1"/>
    <w:uiPriority w:val="59"/>
    <w:rsid w:val="00A4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41FC26-2337-4CD1-99AE-05BDF1F416A2}" type="doc">
      <dgm:prSet loTypeId="urn:microsoft.com/office/officeart/2005/8/layout/chevron1" loCatId="process" qsTypeId="urn:microsoft.com/office/officeart/2005/8/quickstyle/simple1" qsCatId="simple" csTypeId="urn:microsoft.com/office/officeart/2005/8/colors/colorful1#3" csCatId="colorful" phldr="1"/>
      <dgm:spPr/>
    </dgm:pt>
    <dgm:pt modelId="{23159C54-6072-408E-8A15-92A404E620FA}">
      <dgm:prSet phldrT="[文本]" custT="1"/>
      <dgm:spPr/>
      <dgm:t>
        <a:bodyPr/>
        <a:lstStyle/>
        <a:p>
          <a:pPr>
            <a:lnSpc>
              <a:spcPct val="100000"/>
            </a:lnSpc>
          </a:pPr>
          <a:r>
            <a:rPr lang="zh-CN" altLang="en-US" sz="900" b="1"/>
            <a:t>网申</a:t>
          </a:r>
        </a:p>
      </dgm:t>
    </dgm:pt>
    <dgm:pt modelId="{FD8BD284-6E07-4125-A610-2CDBD83FD0C0}" type="parTrans" cxnId="{882447F4-1288-4C5E-8844-2E6589A6CB44}">
      <dgm:prSet/>
      <dgm:spPr/>
      <dgm:t>
        <a:bodyPr/>
        <a:lstStyle/>
        <a:p>
          <a:pPr>
            <a:lnSpc>
              <a:spcPct val="100000"/>
            </a:lnSpc>
          </a:pPr>
          <a:endParaRPr lang="zh-CN" altLang="en-US" sz="900" b="1"/>
        </a:p>
      </dgm:t>
    </dgm:pt>
    <dgm:pt modelId="{289DC298-9C84-4BFE-9CEC-626AB836728E}" type="sibTrans" cxnId="{882447F4-1288-4C5E-8844-2E6589A6CB44}">
      <dgm:prSet/>
      <dgm:spPr/>
      <dgm:t>
        <a:bodyPr/>
        <a:lstStyle/>
        <a:p>
          <a:pPr>
            <a:lnSpc>
              <a:spcPct val="100000"/>
            </a:lnSpc>
          </a:pPr>
          <a:endParaRPr lang="zh-CN" altLang="en-US" sz="900" b="1"/>
        </a:p>
      </dgm:t>
    </dgm:pt>
    <dgm:pt modelId="{358A8BDD-043A-4D16-8B64-7C4A3C8B22AE}">
      <dgm:prSet phldrT="[文本]" custT="1"/>
      <dgm:spPr/>
      <dgm:t>
        <a:bodyPr/>
        <a:lstStyle/>
        <a:p>
          <a:pPr>
            <a:lnSpc>
              <a:spcPct val="100000"/>
            </a:lnSpc>
          </a:pPr>
          <a:r>
            <a:rPr lang="zh-CN" altLang="en-US" sz="900" b="1"/>
            <a:t>笔试</a:t>
          </a:r>
        </a:p>
      </dgm:t>
    </dgm:pt>
    <dgm:pt modelId="{D4DA8709-D327-42FB-B025-3DDC5C18D60B}" type="parTrans" cxnId="{2E171C0A-9E1C-49AC-8818-DABDD13EB1C3}">
      <dgm:prSet/>
      <dgm:spPr/>
      <dgm:t>
        <a:bodyPr/>
        <a:lstStyle/>
        <a:p>
          <a:pPr>
            <a:lnSpc>
              <a:spcPct val="100000"/>
            </a:lnSpc>
          </a:pPr>
          <a:endParaRPr lang="zh-CN" altLang="en-US" sz="900" b="1"/>
        </a:p>
      </dgm:t>
    </dgm:pt>
    <dgm:pt modelId="{FC133298-ACC4-400D-B4CC-2BDAB04BBDFB}" type="sibTrans" cxnId="{2E171C0A-9E1C-49AC-8818-DABDD13EB1C3}">
      <dgm:prSet/>
      <dgm:spPr/>
      <dgm:t>
        <a:bodyPr/>
        <a:lstStyle/>
        <a:p>
          <a:pPr>
            <a:lnSpc>
              <a:spcPct val="100000"/>
            </a:lnSpc>
          </a:pPr>
          <a:endParaRPr lang="zh-CN" altLang="en-US" sz="900" b="1"/>
        </a:p>
      </dgm:t>
    </dgm:pt>
    <dgm:pt modelId="{ED42D644-2A54-4BBB-9857-1BC1F563D710}">
      <dgm:prSet phldrT="[文本]" custT="1"/>
      <dgm:spPr/>
      <dgm:t>
        <a:bodyPr/>
        <a:lstStyle/>
        <a:p>
          <a:pPr>
            <a:lnSpc>
              <a:spcPct val="100000"/>
            </a:lnSpc>
          </a:pPr>
          <a:r>
            <a:rPr lang="zh-CN" altLang="en-US" sz="900" b="1"/>
            <a:t>面试</a:t>
          </a:r>
          <a:r>
            <a:rPr lang="en-US" altLang="zh-CN" sz="900" b="1"/>
            <a:t/>
          </a:r>
          <a:br>
            <a:rPr lang="en-US" altLang="zh-CN" sz="900" b="1"/>
          </a:br>
          <a:r>
            <a:rPr lang="zh-CN" altLang="en-US" sz="900" b="1"/>
            <a:t>（群面</a:t>
          </a:r>
          <a:r>
            <a:rPr lang="en-US" altLang="zh-CN" sz="900" b="1"/>
            <a:t>+</a:t>
          </a:r>
          <a:r>
            <a:rPr lang="zh-CN" altLang="en-US" sz="900" b="1"/>
            <a:t>单面）</a:t>
          </a:r>
        </a:p>
      </dgm:t>
    </dgm:pt>
    <dgm:pt modelId="{FF0D8371-134D-4B3F-88D8-E254BFE81A3E}" type="parTrans" cxnId="{25624BE0-1E69-4379-98C3-15B0CA698C5C}">
      <dgm:prSet/>
      <dgm:spPr/>
      <dgm:t>
        <a:bodyPr/>
        <a:lstStyle/>
        <a:p>
          <a:pPr>
            <a:lnSpc>
              <a:spcPct val="100000"/>
            </a:lnSpc>
          </a:pPr>
          <a:endParaRPr lang="zh-CN" altLang="en-US" sz="900" b="1"/>
        </a:p>
      </dgm:t>
    </dgm:pt>
    <dgm:pt modelId="{5809A16C-4664-47A6-B423-68709EE5C30D}" type="sibTrans" cxnId="{25624BE0-1E69-4379-98C3-15B0CA698C5C}">
      <dgm:prSet/>
      <dgm:spPr/>
      <dgm:t>
        <a:bodyPr/>
        <a:lstStyle/>
        <a:p>
          <a:pPr>
            <a:lnSpc>
              <a:spcPct val="100000"/>
            </a:lnSpc>
          </a:pPr>
          <a:endParaRPr lang="zh-CN" altLang="en-US" sz="900" b="1"/>
        </a:p>
      </dgm:t>
    </dgm:pt>
    <dgm:pt modelId="{62FE5D88-B2B5-45A6-837D-4C7D7499EB95}">
      <dgm:prSet custT="1"/>
      <dgm:spPr/>
      <dgm:t>
        <a:bodyPr/>
        <a:lstStyle/>
        <a:p>
          <a:r>
            <a:rPr lang="zh-CN" altLang="en-US" sz="900" b="1"/>
            <a:t>终面</a:t>
          </a:r>
        </a:p>
      </dgm:t>
    </dgm:pt>
    <dgm:pt modelId="{26335368-E619-4F87-96CA-E2B145A65FA3}" type="parTrans" cxnId="{9DAB5836-579E-4C85-A3E3-98AB7F35291F}">
      <dgm:prSet/>
      <dgm:spPr/>
      <dgm:t>
        <a:bodyPr/>
        <a:lstStyle/>
        <a:p>
          <a:endParaRPr lang="zh-CN" altLang="en-US" sz="900" b="1"/>
        </a:p>
      </dgm:t>
    </dgm:pt>
    <dgm:pt modelId="{AB375793-0112-4771-B609-10A9A8633BAE}" type="sibTrans" cxnId="{9DAB5836-579E-4C85-A3E3-98AB7F35291F}">
      <dgm:prSet/>
      <dgm:spPr/>
      <dgm:t>
        <a:bodyPr/>
        <a:lstStyle/>
        <a:p>
          <a:endParaRPr lang="zh-CN" altLang="en-US" sz="900" b="1"/>
        </a:p>
      </dgm:t>
    </dgm:pt>
    <dgm:pt modelId="{1A36C9F0-2F7F-4808-A993-EF5E75F810EA}">
      <dgm:prSet custT="1"/>
      <dgm:spPr/>
      <dgm:t>
        <a:bodyPr/>
        <a:lstStyle/>
        <a:p>
          <a:r>
            <a:rPr lang="zh-CN" altLang="en-US" sz="900" b="1"/>
            <a:t>签约</a:t>
          </a:r>
        </a:p>
      </dgm:t>
    </dgm:pt>
    <dgm:pt modelId="{1186774E-81C3-40E7-85B4-37F641AF1D74}" type="parTrans" cxnId="{0457EC3C-8B40-4E73-B028-EAC770AECDCC}">
      <dgm:prSet/>
      <dgm:spPr/>
      <dgm:t>
        <a:bodyPr/>
        <a:lstStyle/>
        <a:p>
          <a:endParaRPr lang="zh-CN" altLang="en-US" sz="900" b="1"/>
        </a:p>
      </dgm:t>
    </dgm:pt>
    <dgm:pt modelId="{BE7C2B3E-63C1-43BD-8BFE-BC33CD5E0D66}" type="sibTrans" cxnId="{0457EC3C-8B40-4E73-B028-EAC770AECDCC}">
      <dgm:prSet/>
      <dgm:spPr/>
      <dgm:t>
        <a:bodyPr/>
        <a:lstStyle/>
        <a:p>
          <a:endParaRPr lang="zh-CN" altLang="en-US" sz="900" b="1"/>
        </a:p>
      </dgm:t>
    </dgm:pt>
    <dgm:pt modelId="{CD3A39B7-ED27-4328-B08E-5697817A267F}">
      <dgm:prSet custT="1"/>
      <dgm:spPr/>
      <dgm:t>
        <a:bodyPr/>
        <a:lstStyle/>
        <a:p>
          <a:r>
            <a:rPr lang="zh-CN" altLang="en-US" sz="900" b="1"/>
            <a:t>宣讲会</a:t>
          </a:r>
        </a:p>
      </dgm:t>
    </dgm:pt>
    <dgm:pt modelId="{F8325D2A-1BE8-4F38-A3C9-67CC3EF3E5C5}" type="parTrans" cxnId="{960C3434-8AC2-4681-9E2B-9BC25FDDB545}">
      <dgm:prSet/>
      <dgm:spPr/>
      <dgm:t>
        <a:bodyPr/>
        <a:lstStyle/>
        <a:p>
          <a:endParaRPr lang="zh-CN" altLang="en-US" sz="900" b="1"/>
        </a:p>
      </dgm:t>
    </dgm:pt>
    <dgm:pt modelId="{7C87216C-16AC-4647-B935-B7EFAEA3B018}" type="sibTrans" cxnId="{960C3434-8AC2-4681-9E2B-9BC25FDDB545}">
      <dgm:prSet/>
      <dgm:spPr/>
      <dgm:t>
        <a:bodyPr/>
        <a:lstStyle/>
        <a:p>
          <a:endParaRPr lang="zh-CN" altLang="en-US" sz="900" b="1"/>
        </a:p>
      </dgm:t>
    </dgm:pt>
    <dgm:pt modelId="{19B9DFA3-2040-453F-BDB1-A53A9B076D0B}" type="pres">
      <dgm:prSet presAssocID="{9A41FC26-2337-4CD1-99AE-05BDF1F416A2}" presName="Name0" presStyleCnt="0">
        <dgm:presLayoutVars>
          <dgm:dir/>
          <dgm:animLvl val="lvl"/>
          <dgm:resizeHandles val="exact"/>
        </dgm:presLayoutVars>
      </dgm:prSet>
      <dgm:spPr/>
    </dgm:pt>
    <dgm:pt modelId="{464EED2E-C5D0-43D0-B9BE-13B4B1CCF987}" type="pres">
      <dgm:prSet presAssocID="{23159C54-6072-408E-8A15-92A404E620FA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9D6F4F7-7D65-4A7F-AA72-D9DDA8A39A7C}" type="pres">
      <dgm:prSet presAssocID="{289DC298-9C84-4BFE-9CEC-626AB836728E}" presName="parTxOnlySpace" presStyleCnt="0"/>
      <dgm:spPr/>
    </dgm:pt>
    <dgm:pt modelId="{A1809B85-1DD4-4CEE-A5BF-FC3A719C71F8}" type="pres">
      <dgm:prSet presAssocID="{CD3A39B7-ED27-4328-B08E-5697817A267F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D1B190D-E47F-4739-86FA-6D03A62BA2C1}" type="pres">
      <dgm:prSet presAssocID="{7C87216C-16AC-4647-B935-B7EFAEA3B018}" presName="parTxOnlySpace" presStyleCnt="0"/>
      <dgm:spPr/>
    </dgm:pt>
    <dgm:pt modelId="{A407E751-A704-4450-A370-56EC5F871492}" type="pres">
      <dgm:prSet presAssocID="{358A8BDD-043A-4D16-8B64-7C4A3C8B22AE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0F12C27-7C98-4E4F-B5B6-94ACB6955D46}" type="pres">
      <dgm:prSet presAssocID="{FC133298-ACC4-400D-B4CC-2BDAB04BBDFB}" presName="parTxOnlySpace" presStyleCnt="0"/>
      <dgm:spPr/>
    </dgm:pt>
    <dgm:pt modelId="{D65A1773-0BEF-4F49-A902-608366D75475}" type="pres">
      <dgm:prSet presAssocID="{ED42D644-2A54-4BBB-9857-1BC1F563D710}" presName="parTxOnly" presStyleLbl="node1" presStyleIdx="3" presStyleCnt="6" custScaleX="16941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3EAD93B-AEDE-43F1-B7C7-0188D66BF11D}" type="pres">
      <dgm:prSet presAssocID="{5809A16C-4664-47A6-B423-68709EE5C30D}" presName="parTxOnlySpace" presStyleCnt="0"/>
      <dgm:spPr/>
    </dgm:pt>
    <dgm:pt modelId="{6D423DB6-5852-4722-ACDE-FED5A6946A8B}" type="pres">
      <dgm:prSet presAssocID="{62FE5D88-B2B5-45A6-837D-4C7D7499EB95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759B964-8CA5-4D42-B8C1-E138610C02D2}" type="pres">
      <dgm:prSet presAssocID="{AB375793-0112-4771-B609-10A9A8633BAE}" presName="parTxOnlySpace" presStyleCnt="0"/>
      <dgm:spPr/>
    </dgm:pt>
    <dgm:pt modelId="{F7BEA8A6-A6CC-4A10-BA34-1845570FA569}" type="pres">
      <dgm:prSet presAssocID="{1A36C9F0-2F7F-4808-A993-EF5E75F810EA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960C3434-8AC2-4681-9E2B-9BC25FDDB545}" srcId="{9A41FC26-2337-4CD1-99AE-05BDF1F416A2}" destId="{CD3A39B7-ED27-4328-B08E-5697817A267F}" srcOrd="1" destOrd="0" parTransId="{F8325D2A-1BE8-4F38-A3C9-67CC3EF3E5C5}" sibTransId="{7C87216C-16AC-4647-B935-B7EFAEA3B018}"/>
    <dgm:cxn modelId="{318AA27F-8ABB-4536-8A58-82FCD682F785}" type="presOf" srcId="{62FE5D88-B2B5-45A6-837D-4C7D7499EB95}" destId="{6D423DB6-5852-4722-ACDE-FED5A6946A8B}" srcOrd="0" destOrd="0" presId="urn:microsoft.com/office/officeart/2005/8/layout/chevron1"/>
    <dgm:cxn modelId="{C38D1742-C944-47A0-9B56-ABE430BAA13D}" type="presOf" srcId="{23159C54-6072-408E-8A15-92A404E620FA}" destId="{464EED2E-C5D0-43D0-B9BE-13B4B1CCF987}" srcOrd="0" destOrd="0" presId="urn:microsoft.com/office/officeart/2005/8/layout/chevron1"/>
    <dgm:cxn modelId="{882447F4-1288-4C5E-8844-2E6589A6CB44}" srcId="{9A41FC26-2337-4CD1-99AE-05BDF1F416A2}" destId="{23159C54-6072-408E-8A15-92A404E620FA}" srcOrd="0" destOrd="0" parTransId="{FD8BD284-6E07-4125-A610-2CDBD83FD0C0}" sibTransId="{289DC298-9C84-4BFE-9CEC-626AB836728E}"/>
    <dgm:cxn modelId="{BFF3B5D0-D23D-469D-B05F-8F2E6B099A6D}" type="presOf" srcId="{ED42D644-2A54-4BBB-9857-1BC1F563D710}" destId="{D65A1773-0BEF-4F49-A902-608366D75475}" srcOrd="0" destOrd="0" presId="urn:microsoft.com/office/officeart/2005/8/layout/chevron1"/>
    <dgm:cxn modelId="{2E171C0A-9E1C-49AC-8818-DABDD13EB1C3}" srcId="{9A41FC26-2337-4CD1-99AE-05BDF1F416A2}" destId="{358A8BDD-043A-4D16-8B64-7C4A3C8B22AE}" srcOrd="2" destOrd="0" parTransId="{D4DA8709-D327-42FB-B025-3DDC5C18D60B}" sibTransId="{FC133298-ACC4-400D-B4CC-2BDAB04BBDFB}"/>
    <dgm:cxn modelId="{C0EBCE80-7D8E-478D-A506-819E4DB01858}" type="presOf" srcId="{CD3A39B7-ED27-4328-B08E-5697817A267F}" destId="{A1809B85-1DD4-4CEE-A5BF-FC3A719C71F8}" srcOrd="0" destOrd="0" presId="urn:microsoft.com/office/officeart/2005/8/layout/chevron1"/>
    <dgm:cxn modelId="{7C351E30-36C6-4810-904C-71AADFDA7085}" type="presOf" srcId="{358A8BDD-043A-4D16-8B64-7C4A3C8B22AE}" destId="{A407E751-A704-4450-A370-56EC5F871492}" srcOrd="0" destOrd="0" presId="urn:microsoft.com/office/officeart/2005/8/layout/chevron1"/>
    <dgm:cxn modelId="{FDDFCF71-ECD9-4B64-9A67-4753AAF2D8A5}" type="presOf" srcId="{9A41FC26-2337-4CD1-99AE-05BDF1F416A2}" destId="{19B9DFA3-2040-453F-BDB1-A53A9B076D0B}" srcOrd="0" destOrd="0" presId="urn:microsoft.com/office/officeart/2005/8/layout/chevron1"/>
    <dgm:cxn modelId="{0457EC3C-8B40-4E73-B028-EAC770AECDCC}" srcId="{9A41FC26-2337-4CD1-99AE-05BDF1F416A2}" destId="{1A36C9F0-2F7F-4808-A993-EF5E75F810EA}" srcOrd="5" destOrd="0" parTransId="{1186774E-81C3-40E7-85B4-37F641AF1D74}" sibTransId="{BE7C2B3E-63C1-43BD-8BFE-BC33CD5E0D66}"/>
    <dgm:cxn modelId="{9DAB5836-579E-4C85-A3E3-98AB7F35291F}" srcId="{9A41FC26-2337-4CD1-99AE-05BDF1F416A2}" destId="{62FE5D88-B2B5-45A6-837D-4C7D7499EB95}" srcOrd="4" destOrd="0" parTransId="{26335368-E619-4F87-96CA-E2B145A65FA3}" sibTransId="{AB375793-0112-4771-B609-10A9A8633BAE}"/>
    <dgm:cxn modelId="{FC7FD902-9C0E-415C-99A3-0DD6787B8D1C}" type="presOf" srcId="{1A36C9F0-2F7F-4808-A993-EF5E75F810EA}" destId="{F7BEA8A6-A6CC-4A10-BA34-1845570FA569}" srcOrd="0" destOrd="0" presId="urn:microsoft.com/office/officeart/2005/8/layout/chevron1"/>
    <dgm:cxn modelId="{25624BE0-1E69-4379-98C3-15B0CA698C5C}" srcId="{9A41FC26-2337-4CD1-99AE-05BDF1F416A2}" destId="{ED42D644-2A54-4BBB-9857-1BC1F563D710}" srcOrd="3" destOrd="0" parTransId="{FF0D8371-134D-4B3F-88D8-E254BFE81A3E}" sibTransId="{5809A16C-4664-47A6-B423-68709EE5C30D}"/>
    <dgm:cxn modelId="{AABBDE93-EC4F-453B-A549-FD0544B39EEF}" type="presParOf" srcId="{19B9DFA3-2040-453F-BDB1-A53A9B076D0B}" destId="{464EED2E-C5D0-43D0-B9BE-13B4B1CCF987}" srcOrd="0" destOrd="0" presId="urn:microsoft.com/office/officeart/2005/8/layout/chevron1"/>
    <dgm:cxn modelId="{17E35F49-C8C2-474E-9126-60185826314B}" type="presParOf" srcId="{19B9DFA3-2040-453F-BDB1-A53A9B076D0B}" destId="{79D6F4F7-7D65-4A7F-AA72-D9DDA8A39A7C}" srcOrd="1" destOrd="0" presId="urn:microsoft.com/office/officeart/2005/8/layout/chevron1"/>
    <dgm:cxn modelId="{C7D785DB-EFD3-49F2-8FBD-96F2316F28E9}" type="presParOf" srcId="{19B9DFA3-2040-453F-BDB1-A53A9B076D0B}" destId="{A1809B85-1DD4-4CEE-A5BF-FC3A719C71F8}" srcOrd="2" destOrd="0" presId="urn:microsoft.com/office/officeart/2005/8/layout/chevron1"/>
    <dgm:cxn modelId="{AD704529-18C5-4BEF-BF30-A44E6493DB6A}" type="presParOf" srcId="{19B9DFA3-2040-453F-BDB1-A53A9B076D0B}" destId="{FD1B190D-E47F-4739-86FA-6D03A62BA2C1}" srcOrd="3" destOrd="0" presId="urn:microsoft.com/office/officeart/2005/8/layout/chevron1"/>
    <dgm:cxn modelId="{C6C288D3-4417-45AE-AA2E-E3E41774B50D}" type="presParOf" srcId="{19B9DFA3-2040-453F-BDB1-A53A9B076D0B}" destId="{A407E751-A704-4450-A370-56EC5F871492}" srcOrd="4" destOrd="0" presId="urn:microsoft.com/office/officeart/2005/8/layout/chevron1"/>
    <dgm:cxn modelId="{4F219ED0-B95F-417A-A49E-5108FE2557B5}" type="presParOf" srcId="{19B9DFA3-2040-453F-BDB1-A53A9B076D0B}" destId="{F0F12C27-7C98-4E4F-B5B6-94ACB6955D46}" srcOrd="5" destOrd="0" presId="urn:microsoft.com/office/officeart/2005/8/layout/chevron1"/>
    <dgm:cxn modelId="{3704EA07-77C2-48A4-A727-813D3BD1A6ED}" type="presParOf" srcId="{19B9DFA3-2040-453F-BDB1-A53A9B076D0B}" destId="{D65A1773-0BEF-4F49-A902-608366D75475}" srcOrd="6" destOrd="0" presId="urn:microsoft.com/office/officeart/2005/8/layout/chevron1"/>
    <dgm:cxn modelId="{C899370B-EFD0-403B-BC10-88C14E8FE62B}" type="presParOf" srcId="{19B9DFA3-2040-453F-BDB1-A53A9B076D0B}" destId="{E3EAD93B-AEDE-43F1-B7C7-0188D66BF11D}" srcOrd="7" destOrd="0" presId="urn:microsoft.com/office/officeart/2005/8/layout/chevron1"/>
    <dgm:cxn modelId="{62F5BF9F-73A4-4344-93F3-4594533C35DC}" type="presParOf" srcId="{19B9DFA3-2040-453F-BDB1-A53A9B076D0B}" destId="{6D423DB6-5852-4722-ACDE-FED5A6946A8B}" srcOrd="8" destOrd="0" presId="urn:microsoft.com/office/officeart/2005/8/layout/chevron1"/>
    <dgm:cxn modelId="{9E02D9E7-EC88-4234-8DB8-DA87233CA0EB}" type="presParOf" srcId="{19B9DFA3-2040-453F-BDB1-A53A9B076D0B}" destId="{9759B964-8CA5-4D42-B8C1-E138610C02D2}" srcOrd="9" destOrd="0" presId="urn:microsoft.com/office/officeart/2005/8/layout/chevron1"/>
    <dgm:cxn modelId="{35C46EC0-08B8-4F37-B0E6-54A3DAFF98C7}" type="presParOf" srcId="{19B9DFA3-2040-453F-BDB1-A53A9B076D0B}" destId="{F7BEA8A6-A6CC-4A10-BA34-1845570FA569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4EED2E-C5D0-43D0-B9BE-13B4B1CCF987}">
      <dsp:nvSpPr>
        <dsp:cNvPr id="0" name=""/>
        <dsp:cNvSpPr/>
      </dsp:nvSpPr>
      <dsp:spPr>
        <a:xfrm>
          <a:off x="1216" y="113426"/>
          <a:ext cx="980679" cy="392271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网申</a:t>
          </a:r>
        </a:p>
      </dsp:txBody>
      <dsp:txXfrm>
        <a:off x="197352" y="113426"/>
        <a:ext cx="588408" cy="392271"/>
      </dsp:txXfrm>
    </dsp:sp>
    <dsp:sp modelId="{A1809B85-1DD4-4CEE-A5BF-FC3A719C71F8}">
      <dsp:nvSpPr>
        <dsp:cNvPr id="0" name=""/>
        <dsp:cNvSpPr/>
      </dsp:nvSpPr>
      <dsp:spPr>
        <a:xfrm>
          <a:off x="883828" y="113426"/>
          <a:ext cx="980679" cy="392271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宣讲会</a:t>
          </a:r>
        </a:p>
      </dsp:txBody>
      <dsp:txXfrm>
        <a:off x="1079964" y="113426"/>
        <a:ext cx="588408" cy="392271"/>
      </dsp:txXfrm>
    </dsp:sp>
    <dsp:sp modelId="{A407E751-A704-4450-A370-56EC5F871492}">
      <dsp:nvSpPr>
        <dsp:cNvPr id="0" name=""/>
        <dsp:cNvSpPr/>
      </dsp:nvSpPr>
      <dsp:spPr>
        <a:xfrm>
          <a:off x="1766440" y="113426"/>
          <a:ext cx="980679" cy="392271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笔试</a:t>
          </a:r>
        </a:p>
      </dsp:txBody>
      <dsp:txXfrm>
        <a:off x="1962576" y="113426"/>
        <a:ext cx="588408" cy="392271"/>
      </dsp:txXfrm>
    </dsp:sp>
    <dsp:sp modelId="{D65A1773-0BEF-4F49-A902-608366D75475}">
      <dsp:nvSpPr>
        <dsp:cNvPr id="0" name=""/>
        <dsp:cNvSpPr/>
      </dsp:nvSpPr>
      <dsp:spPr>
        <a:xfrm>
          <a:off x="2649052" y="113426"/>
          <a:ext cx="1661457" cy="39227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面试</a:t>
          </a:r>
          <a:r>
            <a:rPr lang="en-US" altLang="zh-CN" sz="900" b="1" kern="1200"/>
            <a:t/>
          </a:r>
          <a:br>
            <a:rPr lang="en-US" altLang="zh-CN" sz="900" b="1" kern="1200"/>
          </a:br>
          <a:r>
            <a:rPr lang="zh-CN" altLang="en-US" sz="900" b="1" kern="1200"/>
            <a:t>（群面</a:t>
          </a:r>
          <a:r>
            <a:rPr lang="en-US" altLang="zh-CN" sz="900" b="1" kern="1200"/>
            <a:t>+</a:t>
          </a:r>
          <a:r>
            <a:rPr lang="zh-CN" altLang="en-US" sz="900" b="1" kern="1200"/>
            <a:t>单面）</a:t>
          </a:r>
        </a:p>
      </dsp:txBody>
      <dsp:txXfrm>
        <a:off x="2845188" y="113426"/>
        <a:ext cx="1269186" cy="392271"/>
      </dsp:txXfrm>
    </dsp:sp>
    <dsp:sp modelId="{6D423DB6-5852-4722-ACDE-FED5A6946A8B}">
      <dsp:nvSpPr>
        <dsp:cNvPr id="0" name=""/>
        <dsp:cNvSpPr/>
      </dsp:nvSpPr>
      <dsp:spPr>
        <a:xfrm>
          <a:off x="4212441" y="113426"/>
          <a:ext cx="980679" cy="392271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终面</a:t>
          </a:r>
        </a:p>
      </dsp:txBody>
      <dsp:txXfrm>
        <a:off x="4408577" y="113426"/>
        <a:ext cx="588408" cy="392271"/>
      </dsp:txXfrm>
    </dsp:sp>
    <dsp:sp modelId="{F7BEA8A6-A6CC-4A10-BA34-1845570FA569}">
      <dsp:nvSpPr>
        <dsp:cNvPr id="0" name=""/>
        <dsp:cNvSpPr/>
      </dsp:nvSpPr>
      <dsp:spPr>
        <a:xfrm>
          <a:off x="5095053" y="113426"/>
          <a:ext cx="980679" cy="392271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签约</a:t>
          </a:r>
        </a:p>
      </dsp:txBody>
      <dsp:txXfrm>
        <a:off x="5291189" y="113426"/>
        <a:ext cx="588408" cy="3922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C6C2-12D2-4B79-B760-9DC1D04A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Links>
    <vt:vector size="6" baseType="variant">
      <vt:variant>
        <vt:i4>1769491</vt:i4>
      </vt:variant>
      <vt:variant>
        <vt:i4>3</vt:i4>
      </vt:variant>
      <vt:variant>
        <vt:i4>0</vt:i4>
      </vt:variant>
      <vt:variant>
        <vt:i4>5</vt:i4>
      </vt:variant>
      <vt:variant>
        <vt:lpwstr>http://auxgroup.chinahr.com/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猫猫</dc:creator>
  <cp:lastModifiedBy>吴春露</cp:lastModifiedBy>
  <cp:revision>5</cp:revision>
  <cp:lastPrinted>2012-09-05T06:46:00Z</cp:lastPrinted>
  <dcterms:created xsi:type="dcterms:W3CDTF">2017-09-11T07:22:00Z</dcterms:created>
  <dcterms:modified xsi:type="dcterms:W3CDTF">2017-09-12T08:03:00Z</dcterms:modified>
</cp:coreProperties>
</file>